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77B" w:rsidRDefault="0034177B">
      <w:pPr>
        <w:rPr>
          <w:rFonts w:eastAsia="仿宋_GB2312"/>
          <w:sz w:val="84"/>
        </w:rPr>
      </w:pPr>
    </w:p>
    <w:p w:rsidR="0034177B" w:rsidRDefault="00F745E3">
      <w:pPr>
        <w:ind w:right="105"/>
        <w:jc w:val="right"/>
        <w:rPr>
          <w:rFonts w:eastAsia="黑体"/>
          <w:b/>
          <w:spacing w:val="40"/>
          <w:w w:val="66"/>
          <w:sz w:val="60"/>
          <w:szCs w:val="60"/>
        </w:rPr>
      </w:pPr>
      <w:r>
        <w:rPr>
          <w:rFonts w:eastAsia="黑体" w:hint="eastAsia"/>
          <w:b/>
          <w:spacing w:val="40"/>
          <w:w w:val="66"/>
          <w:sz w:val="60"/>
          <w:szCs w:val="60"/>
        </w:rPr>
        <w:t xml:space="preserve">   </w:t>
      </w:r>
      <w:r w:rsidRPr="00F745E3">
        <w:rPr>
          <w:rFonts w:eastAsia="黑体" w:hint="eastAsia"/>
          <w:b/>
          <w:spacing w:val="40"/>
          <w:w w:val="66"/>
          <w:sz w:val="60"/>
          <w:szCs w:val="60"/>
        </w:rPr>
        <w:t>天津市总工会</w:t>
      </w:r>
      <w:r w:rsidRPr="00F745E3">
        <w:rPr>
          <w:rFonts w:eastAsia="黑体" w:hint="eastAsia"/>
          <w:b/>
          <w:spacing w:val="40"/>
          <w:w w:val="66"/>
          <w:sz w:val="60"/>
          <w:szCs w:val="60"/>
        </w:rPr>
        <w:t>2025</w:t>
      </w:r>
      <w:r>
        <w:rPr>
          <w:rFonts w:eastAsia="黑体" w:hint="eastAsia"/>
          <w:b/>
          <w:spacing w:val="40"/>
          <w:w w:val="66"/>
          <w:sz w:val="60"/>
          <w:szCs w:val="60"/>
        </w:rPr>
        <w:t>年度职工困难帮扶资金项目绩效评价</w:t>
      </w:r>
      <w:r w:rsidR="00496A5B">
        <w:rPr>
          <w:rFonts w:eastAsia="黑体"/>
          <w:b/>
          <w:noProof/>
          <w:spacing w:val="40"/>
          <w:w w:val="66"/>
          <w:sz w:val="60"/>
          <w:szCs w:val="60"/>
        </w:rPr>
        <mc:AlternateContent>
          <mc:Choice Requires="wps">
            <w:drawing>
              <wp:anchor distT="0" distB="0" distL="114300" distR="114300" simplePos="0" relativeHeight="251659264" behindDoc="0" locked="0" layoutInCell="1" allowOverlap="1" wp14:anchorId="2BB0B42D" wp14:editId="34FCDB85">
                <wp:simplePos x="0" y="0"/>
                <wp:positionH relativeFrom="column">
                  <wp:posOffset>-122555</wp:posOffset>
                </wp:positionH>
                <wp:positionV relativeFrom="paragraph">
                  <wp:posOffset>347980</wp:posOffset>
                </wp:positionV>
                <wp:extent cx="72009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65pt;margin-top:27.4pt;height:0pt;width:56.7pt;z-index:251659264;mso-width-relative:page;mso-height-relative:page;" filled="f" stroked="t" coordsize="21600,21600" o:gfxdata="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sIvGnWAAAA&#10;CAEAAA8AAAAAAAAAAQAgAAAAIgAAAGRycy9kb3ducmV2LnhtbFBLAQIUABQAAAAIAIdO4kDMH89D&#10;5gEAAKsDAAAOAAAAAAAAAAEAIAAAACUBAABkcnMvZTJvRG9jLnhtbFBLBQYAAAAABgAGAFkBAAB9&#10;BQAAAAA=&#10;">
                <v:fill on="f" focussize="0,0"/>
                <v:stroke weight="15pt" color="#4B69B5" joinstyle="round"/>
                <v:imagedata o:title=""/>
                <o:lock v:ext="edit" aspectratio="f"/>
              </v:line>
            </w:pict>
          </mc:Fallback>
        </mc:AlternateContent>
      </w:r>
      <w:r w:rsidR="00496A5B">
        <w:rPr>
          <w:rFonts w:eastAsia="黑体"/>
          <w:b/>
          <w:spacing w:val="40"/>
          <w:w w:val="66"/>
          <w:sz w:val="60"/>
          <w:szCs w:val="60"/>
        </w:rPr>
        <w:t>项目</w:t>
      </w:r>
    </w:p>
    <w:p w:rsidR="0034177B" w:rsidRDefault="00496A5B">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34177B" w:rsidRDefault="0034177B">
      <w:pPr>
        <w:ind w:right="1025"/>
        <w:jc w:val="center"/>
        <w:rPr>
          <w:rFonts w:eastAsia="黑体"/>
          <w:b/>
          <w:spacing w:val="40"/>
          <w:w w:val="66"/>
          <w:sz w:val="60"/>
          <w:szCs w:val="60"/>
        </w:rPr>
      </w:pPr>
    </w:p>
    <w:p w:rsidR="0034177B" w:rsidRDefault="00496A5B">
      <w:pPr>
        <w:jc w:val="center"/>
        <w:rPr>
          <w:rFonts w:eastAsia="黑体"/>
          <w:b/>
          <w:spacing w:val="40"/>
          <w:w w:val="66"/>
          <w:sz w:val="15"/>
          <w:szCs w:val="15"/>
        </w:rPr>
      </w:pPr>
      <w:r>
        <w:rPr>
          <w:rFonts w:eastAsia="黑体"/>
          <w:b/>
          <w:spacing w:val="40"/>
          <w:w w:val="66"/>
          <w:sz w:val="56"/>
          <w:szCs w:val="56"/>
        </w:rPr>
        <w:t xml:space="preserve">            </w:t>
      </w:r>
    </w:p>
    <w:p w:rsidR="0034177B" w:rsidRDefault="00496A5B">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w:t>
      </w:r>
      <w:r>
        <w:rPr>
          <w:rFonts w:eastAsia="黑体" w:hint="eastAsia"/>
          <w:spacing w:val="40"/>
          <w:w w:val="66"/>
          <w:sz w:val="32"/>
          <w:szCs w:val="32"/>
        </w:rPr>
        <w:t>6</w:t>
      </w:r>
      <w:r>
        <w:rPr>
          <w:rFonts w:eastAsia="黑体"/>
          <w:spacing w:val="40"/>
          <w:w w:val="66"/>
          <w:sz w:val="32"/>
          <w:szCs w:val="32"/>
        </w:rPr>
        <w:t>-</w:t>
      </w:r>
      <w:r>
        <w:rPr>
          <w:rFonts w:eastAsia="黑体" w:hint="eastAsia"/>
          <w:spacing w:val="40"/>
          <w:w w:val="66"/>
          <w:sz w:val="32"/>
          <w:szCs w:val="32"/>
        </w:rPr>
        <w:t>D</w:t>
      </w:r>
      <w:r>
        <w:rPr>
          <w:rFonts w:eastAsia="黑体"/>
          <w:spacing w:val="40"/>
          <w:w w:val="66"/>
          <w:sz w:val="32"/>
          <w:szCs w:val="32"/>
        </w:rPr>
        <w:t>-0</w:t>
      </w:r>
      <w:r w:rsidR="00B33BF6">
        <w:rPr>
          <w:rFonts w:eastAsia="黑体" w:hint="eastAsia"/>
          <w:spacing w:val="40"/>
          <w:w w:val="66"/>
          <w:sz w:val="32"/>
          <w:szCs w:val="32"/>
        </w:rPr>
        <w:t>797</w:t>
      </w:r>
      <w:r>
        <w:rPr>
          <w:rFonts w:eastAsia="黑体"/>
          <w:spacing w:val="40"/>
          <w:w w:val="66"/>
          <w:sz w:val="32"/>
          <w:szCs w:val="32"/>
        </w:rPr>
        <w:t>）</w:t>
      </w:r>
    </w:p>
    <w:p w:rsidR="0034177B" w:rsidRDefault="0034177B">
      <w:pPr>
        <w:rPr>
          <w:sz w:val="40"/>
        </w:rPr>
      </w:pPr>
    </w:p>
    <w:p w:rsidR="0034177B" w:rsidRDefault="0034177B">
      <w:pPr>
        <w:rPr>
          <w:sz w:val="36"/>
        </w:rPr>
      </w:pPr>
    </w:p>
    <w:p w:rsidR="0034177B" w:rsidRDefault="0034177B">
      <w:pPr>
        <w:rPr>
          <w:sz w:val="36"/>
        </w:rPr>
      </w:pPr>
    </w:p>
    <w:p w:rsidR="0034177B" w:rsidRDefault="0034177B">
      <w:pPr>
        <w:rPr>
          <w:sz w:val="36"/>
        </w:rPr>
      </w:pPr>
    </w:p>
    <w:p w:rsidR="0034177B" w:rsidRPr="00B33BF6" w:rsidRDefault="0034177B">
      <w:pPr>
        <w:rPr>
          <w:sz w:val="36"/>
        </w:rPr>
      </w:pPr>
    </w:p>
    <w:p w:rsidR="0034177B" w:rsidRDefault="0034177B">
      <w:pPr>
        <w:rPr>
          <w:sz w:val="36"/>
        </w:rPr>
      </w:pPr>
    </w:p>
    <w:p w:rsidR="0034177B" w:rsidRDefault="0034177B">
      <w:pPr>
        <w:rPr>
          <w:sz w:val="36"/>
        </w:rPr>
      </w:pPr>
    </w:p>
    <w:p w:rsidR="0034177B" w:rsidRDefault="0034177B">
      <w:pPr>
        <w:rPr>
          <w:sz w:val="36"/>
        </w:rPr>
      </w:pPr>
    </w:p>
    <w:p w:rsidR="0034177B" w:rsidRDefault="0034177B">
      <w:pPr>
        <w:rPr>
          <w:sz w:val="36"/>
        </w:rPr>
      </w:pPr>
    </w:p>
    <w:p w:rsidR="0034177B" w:rsidRDefault="00496A5B" w:rsidP="00F745E3">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34177B" w:rsidRDefault="00496A5B">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sidR="00F745E3">
        <w:rPr>
          <w:rFonts w:eastAsia="仿宋_GB2312"/>
          <w:b/>
          <w:bCs/>
          <w:kern w:val="0"/>
          <w:sz w:val="44"/>
          <w:szCs w:val="44"/>
        </w:rPr>
        <w:t>.</w:t>
      </w:r>
      <w:r w:rsidR="00F745E3">
        <w:rPr>
          <w:rFonts w:eastAsia="仿宋_GB2312" w:hint="eastAsia"/>
          <w:b/>
          <w:bCs/>
          <w:kern w:val="0"/>
          <w:sz w:val="44"/>
          <w:szCs w:val="44"/>
        </w:rPr>
        <w:t>7</w:t>
      </w:r>
    </w:p>
    <w:p w:rsidR="0034177B" w:rsidRDefault="0034177B">
      <w:pPr>
        <w:widowControl/>
        <w:jc w:val="left"/>
        <w:rPr>
          <w:rFonts w:eastAsia="仿宋_GB2312"/>
          <w:b/>
          <w:bCs/>
          <w:kern w:val="0"/>
          <w:sz w:val="44"/>
          <w:szCs w:val="44"/>
        </w:rPr>
      </w:pPr>
    </w:p>
    <w:p w:rsidR="0034177B" w:rsidRDefault="0034177B" w:rsidP="00F745E3">
      <w:pPr>
        <w:ind w:firstLineChars="100" w:firstLine="411"/>
        <w:jc w:val="center"/>
        <w:rPr>
          <w:b/>
          <w:spacing w:val="20"/>
          <w:w w:val="80"/>
          <w:sz w:val="48"/>
          <w:szCs w:val="48"/>
        </w:rPr>
        <w:sectPr w:rsidR="0034177B">
          <w:headerReference w:type="default" r:id="rId11"/>
          <w:pgSz w:w="11906" w:h="16838"/>
          <w:pgMar w:top="1440" w:right="1797" w:bottom="1440" w:left="1797" w:header="851" w:footer="992" w:gutter="0"/>
          <w:pgNumType w:start="1"/>
          <w:cols w:space="425"/>
          <w:docGrid w:type="linesAndChars" w:linePitch="285" w:charSpace="-3449"/>
        </w:sectPr>
      </w:pPr>
    </w:p>
    <w:p w:rsidR="0034177B" w:rsidRDefault="00496A5B" w:rsidP="00F745E3">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34177B" w:rsidRDefault="00496A5B">
      <w:pPr>
        <w:spacing w:line="560" w:lineRule="exact"/>
        <w:ind w:rightChars="-73" w:right="-141"/>
        <w:rPr>
          <w:b/>
          <w:sz w:val="24"/>
        </w:rPr>
      </w:pPr>
      <w:r>
        <w:rPr>
          <w:b/>
          <w:sz w:val="24"/>
        </w:rPr>
        <w:t>第一部分</w:t>
      </w:r>
      <w:r>
        <w:rPr>
          <w:b/>
          <w:sz w:val="24"/>
        </w:rPr>
        <w:t xml:space="preserve">  </w:t>
      </w:r>
      <w:r>
        <w:rPr>
          <w:b/>
          <w:sz w:val="24"/>
        </w:rPr>
        <w:t>投标邀请函</w:t>
      </w:r>
    </w:p>
    <w:p w:rsidR="0034177B" w:rsidRDefault="0034177B">
      <w:pPr>
        <w:spacing w:line="560" w:lineRule="exact"/>
        <w:ind w:rightChars="-73" w:right="-141"/>
        <w:rPr>
          <w:b/>
          <w:sz w:val="24"/>
        </w:rPr>
      </w:pPr>
    </w:p>
    <w:p w:rsidR="0034177B" w:rsidRDefault="00496A5B">
      <w:pPr>
        <w:spacing w:line="560" w:lineRule="exact"/>
        <w:ind w:rightChars="-73" w:right="-141"/>
        <w:rPr>
          <w:b/>
          <w:sz w:val="24"/>
        </w:rPr>
      </w:pPr>
      <w:r>
        <w:rPr>
          <w:b/>
          <w:sz w:val="24"/>
        </w:rPr>
        <w:t>第二部分</w:t>
      </w:r>
      <w:r>
        <w:rPr>
          <w:b/>
          <w:sz w:val="24"/>
        </w:rPr>
        <w:t xml:space="preserve">  </w:t>
      </w:r>
      <w:r>
        <w:rPr>
          <w:b/>
          <w:sz w:val="24"/>
        </w:rPr>
        <w:t>招标项目需求</w:t>
      </w:r>
    </w:p>
    <w:p w:rsidR="0034177B" w:rsidRDefault="0034177B">
      <w:pPr>
        <w:spacing w:line="560" w:lineRule="exact"/>
        <w:ind w:rightChars="-73" w:right="-141"/>
        <w:rPr>
          <w:b/>
          <w:sz w:val="24"/>
        </w:rPr>
      </w:pPr>
    </w:p>
    <w:p w:rsidR="0034177B" w:rsidRDefault="00496A5B">
      <w:pPr>
        <w:spacing w:line="560" w:lineRule="exact"/>
        <w:ind w:rightChars="-73" w:right="-141"/>
        <w:rPr>
          <w:b/>
          <w:sz w:val="24"/>
        </w:rPr>
      </w:pPr>
      <w:r>
        <w:rPr>
          <w:b/>
          <w:sz w:val="24"/>
        </w:rPr>
        <w:t>第三部分</w:t>
      </w:r>
      <w:r>
        <w:rPr>
          <w:b/>
          <w:sz w:val="24"/>
        </w:rPr>
        <w:t xml:space="preserve">  </w:t>
      </w:r>
      <w:r>
        <w:rPr>
          <w:b/>
          <w:sz w:val="24"/>
        </w:rPr>
        <w:t>投标须知</w:t>
      </w:r>
    </w:p>
    <w:p w:rsidR="0034177B" w:rsidRDefault="0034177B">
      <w:pPr>
        <w:spacing w:line="560" w:lineRule="exact"/>
        <w:ind w:rightChars="-73" w:right="-141"/>
        <w:rPr>
          <w:sz w:val="24"/>
        </w:rPr>
      </w:pPr>
    </w:p>
    <w:p w:rsidR="0034177B" w:rsidRDefault="00496A5B">
      <w:pPr>
        <w:spacing w:line="560" w:lineRule="exact"/>
        <w:rPr>
          <w:b/>
          <w:sz w:val="24"/>
        </w:rPr>
      </w:pPr>
      <w:r>
        <w:rPr>
          <w:b/>
          <w:sz w:val="24"/>
        </w:rPr>
        <w:t>第四部分</w:t>
      </w:r>
      <w:r>
        <w:rPr>
          <w:b/>
          <w:sz w:val="24"/>
        </w:rPr>
        <w:t xml:space="preserve">  </w:t>
      </w:r>
      <w:r>
        <w:rPr>
          <w:b/>
          <w:sz w:val="24"/>
        </w:rPr>
        <w:t>合同条款</w:t>
      </w:r>
    </w:p>
    <w:p w:rsidR="0034177B" w:rsidRDefault="0034177B">
      <w:pPr>
        <w:spacing w:line="560" w:lineRule="exact"/>
        <w:rPr>
          <w:sz w:val="24"/>
        </w:rPr>
      </w:pPr>
    </w:p>
    <w:p w:rsidR="0034177B" w:rsidRDefault="00496A5B">
      <w:pPr>
        <w:spacing w:line="560" w:lineRule="exact"/>
        <w:rPr>
          <w:sz w:val="24"/>
        </w:rPr>
      </w:pPr>
      <w:r>
        <w:rPr>
          <w:b/>
          <w:sz w:val="24"/>
        </w:rPr>
        <w:t>第五部分</w:t>
      </w:r>
      <w:r>
        <w:rPr>
          <w:b/>
          <w:sz w:val="24"/>
        </w:rPr>
        <w:t xml:space="preserve">  </w:t>
      </w:r>
      <w:r>
        <w:rPr>
          <w:b/>
          <w:sz w:val="24"/>
        </w:rPr>
        <w:t>投标文件格式</w:t>
      </w:r>
    </w:p>
    <w:p w:rsidR="0034177B" w:rsidRDefault="0034177B">
      <w:pPr>
        <w:rPr>
          <w:sz w:val="24"/>
        </w:rPr>
      </w:pPr>
    </w:p>
    <w:p w:rsidR="0034177B" w:rsidRDefault="0034177B">
      <w:pPr>
        <w:rPr>
          <w:sz w:val="24"/>
        </w:rPr>
      </w:pPr>
    </w:p>
    <w:p w:rsidR="0034177B" w:rsidRDefault="0034177B">
      <w:pPr>
        <w:rPr>
          <w:sz w:val="24"/>
        </w:rPr>
      </w:pPr>
    </w:p>
    <w:p w:rsidR="0034177B" w:rsidRDefault="0034177B">
      <w:pPr>
        <w:rPr>
          <w:sz w:val="24"/>
        </w:rPr>
      </w:pPr>
    </w:p>
    <w:p w:rsidR="0034177B" w:rsidRDefault="0034177B">
      <w:pPr>
        <w:rPr>
          <w:sz w:val="24"/>
        </w:rPr>
      </w:pPr>
    </w:p>
    <w:p w:rsidR="0034177B" w:rsidRDefault="0034177B">
      <w:pPr>
        <w:rPr>
          <w:sz w:val="24"/>
        </w:rPr>
      </w:pPr>
    </w:p>
    <w:p w:rsidR="0034177B" w:rsidRDefault="0034177B">
      <w:pPr>
        <w:rPr>
          <w:b/>
        </w:rPr>
      </w:pPr>
    </w:p>
    <w:p w:rsidR="0034177B" w:rsidRDefault="0034177B">
      <w:pPr>
        <w:pStyle w:val="ac"/>
        <w:rPr>
          <w:rFonts w:ascii="Times New Roman" w:hAnsi="Times New Roman"/>
        </w:rPr>
        <w:sectPr w:rsidR="0034177B">
          <w:pgSz w:w="11906" w:h="16838"/>
          <w:pgMar w:top="1440" w:right="1797" w:bottom="1440" w:left="1797" w:header="851" w:footer="992" w:gutter="0"/>
          <w:pgNumType w:start="1"/>
          <w:cols w:space="425"/>
          <w:docGrid w:type="linesAndChars" w:linePitch="285" w:charSpace="-3449"/>
        </w:sectPr>
      </w:pPr>
      <w:bookmarkStart w:id="0" w:name="_Toc412903614"/>
    </w:p>
    <w:p w:rsidR="0034177B" w:rsidRDefault="00496A5B">
      <w:pPr>
        <w:pStyle w:val="ac"/>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0"/>
    </w:p>
    <w:p w:rsidR="0034177B" w:rsidRPr="008C3BFD" w:rsidRDefault="00496A5B" w:rsidP="00F745E3">
      <w:pPr>
        <w:pStyle w:val="Default"/>
        <w:spacing w:line="360" w:lineRule="auto"/>
        <w:ind w:firstLineChars="200" w:firstLine="446"/>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受</w:t>
      </w:r>
      <w:r w:rsidR="00414BC2" w:rsidRPr="00414BC2">
        <w:rPr>
          <w:rFonts w:ascii="Times New Roman" w:eastAsiaTheme="minorEastAsia" w:hAnsi="Times New Roman" w:cs="Times New Roman" w:hint="eastAsia"/>
          <w:color w:val="auto"/>
          <w:szCs w:val="32"/>
        </w:rPr>
        <w:t>天津市</w:t>
      </w:r>
      <w:r w:rsidR="00414BC2" w:rsidRPr="008C3BFD">
        <w:rPr>
          <w:rFonts w:ascii="Times New Roman" w:eastAsiaTheme="minorEastAsia" w:hAnsi="Times New Roman" w:cs="Times New Roman" w:hint="eastAsia"/>
          <w:color w:val="auto"/>
          <w:szCs w:val="32"/>
        </w:rPr>
        <w:t>总工会</w:t>
      </w:r>
      <w:r w:rsidRPr="008C3BFD">
        <w:rPr>
          <w:rFonts w:ascii="Times New Roman" w:eastAsiaTheme="minorEastAsia" w:hAnsi="Times New Roman" w:cs="Times New Roman"/>
          <w:color w:val="auto"/>
          <w:szCs w:val="32"/>
        </w:rPr>
        <w:t>委托，天津市政府采购中心对</w:t>
      </w:r>
      <w:r w:rsidR="00F745E3" w:rsidRPr="008C3BFD">
        <w:rPr>
          <w:rFonts w:ascii="Times New Roman" w:eastAsiaTheme="minorEastAsia" w:hAnsi="Times New Roman" w:cs="Times New Roman" w:hint="eastAsia"/>
          <w:color w:val="auto"/>
          <w:szCs w:val="32"/>
        </w:rPr>
        <w:t>天津市总工会</w:t>
      </w:r>
      <w:r w:rsidR="00F745E3" w:rsidRPr="008C3BFD">
        <w:rPr>
          <w:rFonts w:ascii="Times New Roman" w:eastAsiaTheme="minorEastAsia" w:hAnsi="Times New Roman" w:cs="Times New Roman" w:hint="eastAsia"/>
          <w:color w:val="auto"/>
          <w:szCs w:val="32"/>
        </w:rPr>
        <w:t>2025</w:t>
      </w:r>
      <w:r w:rsidR="00F745E3" w:rsidRPr="008C3BFD">
        <w:rPr>
          <w:rFonts w:ascii="Times New Roman" w:eastAsiaTheme="minorEastAsia" w:hAnsi="Times New Roman" w:cs="Times New Roman" w:hint="eastAsia"/>
          <w:color w:val="auto"/>
          <w:szCs w:val="32"/>
        </w:rPr>
        <w:t>年度职工困难帮扶资金项目绩效评价项目</w:t>
      </w:r>
      <w:r w:rsidR="0094496D" w:rsidRPr="008C3BFD">
        <w:rPr>
          <w:rFonts w:ascii="Times New Roman" w:eastAsiaTheme="minorEastAsia" w:hAnsi="Times New Roman" w:cs="Times New Roman"/>
          <w:color w:val="auto"/>
          <w:szCs w:val="32"/>
        </w:rPr>
        <w:t>实施</w:t>
      </w:r>
      <w:r w:rsidRPr="008C3BFD">
        <w:rPr>
          <w:rFonts w:ascii="Times New Roman" w:eastAsiaTheme="minorEastAsia" w:hAnsi="Times New Roman" w:cs="Times New Roman"/>
          <w:color w:val="auto"/>
          <w:szCs w:val="32"/>
        </w:rPr>
        <w:t>采购。现欢迎合格的供应商参加投标。</w:t>
      </w:r>
    </w:p>
    <w:p w:rsidR="0034177B" w:rsidRPr="008C3BFD" w:rsidRDefault="00496A5B" w:rsidP="00F745E3">
      <w:pPr>
        <w:pStyle w:val="Default"/>
        <w:spacing w:line="360" w:lineRule="auto"/>
        <w:ind w:firstLineChars="200" w:firstLine="446"/>
        <w:jc w:val="both"/>
        <w:rPr>
          <w:rFonts w:ascii="Times New Roman" w:eastAsia="宋体" w:hAnsi="Times New Roman" w:cs="Times New Roman"/>
          <w:color w:val="auto"/>
          <w:szCs w:val="32"/>
        </w:rPr>
      </w:pPr>
      <w:r w:rsidRPr="008C3BFD">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sidRPr="008C3BFD">
        <w:rPr>
          <w:rFonts w:ascii="Times New Roman" w:eastAsia="宋体" w:hAnsi="Times New Roman" w:cs="Times New Roman" w:hint="eastAsia"/>
          <w:color w:val="auto"/>
          <w:szCs w:val="32"/>
        </w:rPr>
        <w:t>CA</w:t>
      </w:r>
      <w:r w:rsidRPr="008C3BFD">
        <w:rPr>
          <w:rFonts w:ascii="Times New Roman" w:eastAsia="宋体" w:hAnsi="Times New Roman" w:cs="Times New Roman" w:hint="eastAsia"/>
          <w:color w:val="auto"/>
          <w:szCs w:val="32"/>
        </w:rPr>
        <w:t>数字证书（</w:t>
      </w:r>
      <w:r w:rsidRPr="008C3BFD">
        <w:rPr>
          <w:rFonts w:ascii="Times New Roman" w:eastAsia="宋体" w:hAnsi="Times New Roman" w:cs="Times New Roman" w:hint="eastAsia"/>
          <w:color w:val="auto"/>
          <w:szCs w:val="32"/>
        </w:rPr>
        <w:t>USBKEY</w:t>
      </w:r>
      <w:r w:rsidRPr="008C3BFD">
        <w:rPr>
          <w:rFonts w:ascii="Times New Roman" w:eastAsia="宋体" w:hAnsi="Times New Roman" w:cs="Times New Roman" w:hint="eastAsia"/>
          <w:color w:val="auto"/>
          <w:szCs w:val="32"/>
        </w:rPr>
        <w:t>）和电子签章。投标人须按本文件的规定在天津市政府采购中心招投标系统中提交网上应答并上传加盖投标人电子签章的电子投标文件（以通过天津公共资源电子签章客户端正确读取签章信息为准）。投标文件加盖</w:t>
      </w:r>
      <w:r w:rsidRPr="008C3BFD">
        <w:rPr>
          <w:rFonts w:ascii="Times New Roman" w:eastAsia="宋体" w:hAnsi="Times New Roman" w:cs="Times New Roman" w:hint="eastAsia"/>
          <w:color w:val="auto"/>
          <w:szCs w:val="32"/>
        </w:rPr>
        <w:t>1</w:t>
      </w:r>
      <w:r w:rsidRPr="008C3BFD">
        <w:rPr>
          <w:rFonts w:ascii="Times New Roman" w:eastAsia="宋体" w:hAnsi="Times New Roman" w:cs="Times New Roman" w:hint="eastAsia"/>
          <w:color w:val="auto"/>
          <w:szCs w:val="32"/>
        </w:rPr>
        <w:t>个有效电子签章即视同</w:t>
      </w:r>
      <w:proofErr w:type="gramStart"/>
      <w:r w:rsidRPr="008C3BFD">
        <w:rPr>
          <w:rFonts w:ascii="Times New Roman" w:eastAsia="宋体" w:hAnsi="Times New Roman" w:cs="Times New Roman" w:hint="eastAsia"/>
          <w:color w:val="auto"/>
          <w:szCs w:val="32"/>
        </w:rPr>
        <w:t>所有页均已</w:t>
      </w:r>
      <w:proofErr w:type="gramEnd"/>
      <w:r w:rsidRPr="008C3BFD">
        <w:rPr>
          <w:rFonts w:ascii="Times New Roman" w:eastAsia="宋体" w:hAnsi="Times New Roman" w:cs="Times New Roman" w:hint="eastAsia"/>
          <w:color w:val="auto"/>
          <w:szCs w:val="32"/>
        </w:rPr>
        <w:t>盖章。</w:t>
      </w:r>
    </w:p>
    <w:p w:rsidR="0034177B" w:rsidRPr="008C3BFD" w:rsidRDefault="00496A5B" w:rsidP="00F745E3">
      <w:pPr>
        <w:pStyle w:val="Default"/>
        <w:spacing w:line="360" w:lineRule="auto"/>
        <w:ind w:firstLineChars="200" w:firstLine="446"/>
        <w:jc w:val="both"/>
        <w:rPr>
          <w:rFonts w:ascii="Times New Roman" w:eastAsia="宋体" w:hAnsi="Times New Roman" w:cs="Times New Roman"/>
          <w:color w:val="auto"/>
        </w:rPr>
      </w:pPr>
      <w:r w:rsidRPr="008C3BFD">
        <w:rPr>
          <w:rFonts w:ascii="Times New Roman" w:eastAsia="宋体" w:hAnsi="Times New Roman" w:cs="Times New Roman"/>
          <w:color w:val="auto"/>
        </w:rPr>
        <w:t>一、基本概况</w:t>
      </w:r>
    </w:p>
    <w:p w:rsidR="0034177B" w:rsidRPr="008C3BFD" w:rsidRDefault="00496A5B" w:rsidP="00F745E3">
      <w:pPr>
        <w:pStyle w:val="Default"/>
        <w:spacing w:line="360" w:lineRule="auto"/>
        <w:ind w:firstLineChars="200" w:firstLine="446"/>
        <w:jc w:val="both"/>
        <w:rPr>
          <w:rFonts w:ascii="Times New Roman" w:eastAsia="宋体" w:hAnsi="Times New Roman" w:cs="Times New Roman"/>
          <w:color w:val="auto"/>
        </w:rPr>
      </w:pPr>
      <w:r w:rsidRPr="008C3BFD">
        <w:rPr>
          <w:rFonts w:ascii="Times New Roman" w:eastAsia="宋体" w:hAnsi="Times New Roman" w:cs="Times New Roman"/>
          <w:color w:val="auto"/>
        </w:rPr>
        <w:t>（一）项目名称：</w:t>
      </w:r>
      <w:r w:rsidR="00414BC2" w:rsidRPr="008C3BFD">
        <w:rPr>
          <w:rFonts w:ascii="Times New Roman" w:eastAsiaTheme="minorEastAsia" w:hAnsi="Times New Roman" w:cs="Times New Roman" w:hint="eastAsia"/>
          <w:color w:val="auto"/>
          <w:szCs w:val="32"/>
        </w:rPr>
        <w:t>天津市总工会</w:t>
      </w:r>
      <w:r w:rsidR="00414BC2" w:rsidRPr="008C3BFD">
        <w:rPr>
          <w:rFonts w:ascii="Times New Roman" w:eastAsiaTheme="minorEastAsia" w:hAnsi="Times New Roman" w:cs="Times New Roman" w:hint="eastAsia"/>
          <w:color w:val="auto"/>
          <w:szCs w:val="32"/>
        </w:rPr>
        <w:t>2025</w:t>
      </w:r>
      <w:r w:rsidR="00414BC2" w:rsidRPr="008C3BFD">
        <w:rPr>
          <w:rFonts w:ascii="Times New Roman" w:eastAsiaTheme="minorEastAsia" w:hAnsi="Times New Roman" w:cs="Times New Roman" w:hint="eastAsia"/>
          <w:color w:val="auto"/>
          <w:szCs w:val="32"/>
        </w:rPr>
        <w:t>年度职工困难帮扶资金项目绩效评价项目</w:t>
      </w:r>
    </w:p>
    <w:p w:rsidR="0034177B" w:rsidRPr="008C3BFD" w:rsidRDefault="00496A5B" w:rsidP="00F745E3">
      <w:pPr>
        <w:pStyle w:val="Default"/>
        <w:spacing w:line="360" w:lineRule="auto"/>
        <w:ind w:firstLineChars="200" w:firstLine="446"/>
        <w:jc w:val="both"/>
        <w:rPr>
          <w:rFonts w:ascii="Times New Roman" w:eastAsia="宋体" w:hAnsi="Times New Roman" w:cs="Times New Roman"/>
          <w:color w:val="auto"/>
        </w:rPr>
      </w:pPr>
      <w:r w:rsidRPr="008C3BFD">
        <w:rPr>
          <w:rFonts w:ascii="Times New Roman" w:eastAsia="宋体" w:hAnsi="Times New Roman" w:cs="Times New Roman"/>
          <w:color w:val="auto"/>
        </w:rPr>
        <w:t>（二）项目编号：</w:t>
      </w:r>
      <w:r w:rsidRPr="008C3BFD">
        <w:rPr>
          <w:rFonts w:ascii="Times New Roman" w:eastAsia="宋体" w:hAnsi="Times New Roman" w:cs="Times New Roman"/>
          <w:color w:val="auto"/>
        </w:rPr>
        <w:t>TGPC-202</w:t>
      </w:r>
      <w:r w:rsidRPr="008C3BFD">
        <w:rPr>
          <w:rFonts w:ascii="Times New Roman" w:eastAsia="宋体" w:hAnsi="Times New Roman" w:cs="Times New Roman" w:hint="eastAsia"/>
          <w:color w:val="auto"/>
        </w:rPr>
        <w:t>6</w:t>
      </w:r>
      <w:r w:rsidRPr="008C3BFD">
        <w:rPr>
          <w:rFonts w:ascii="Times New Roman" w:eastAsia="宋体" w:hAnsi="Times New Roman" w:cs="Times New Roman"/>
          <w:color w:val="auto"/>
        </w:rPr>
        <w:t>-</w:t>
      </w:r>
      <w:r w:rsidRPr="008C3BFD">
        <w:rPr>
          <w:rFonts w:ascii="Times New Roman" w:eastAsia="宋体" w:hAnsi="Times New Roman" w:cs="Times New Roman" w:hint="eastAsia"/>
          <w:color w:val="auto"/>
        </w:rPr>
        <w:t>D</w:t>
      </w:r>
      <w:r w:rsidRPr="008C3BFD">
        <w:rPr>
          <w:rFonts w:ascii="Times New Roman" w:eastAsia="宋体" w:hAnsi="Times New Roman" w:cs="Times New Roman"/>
          <w:color w:val="auto"/>
        </w:rPr>
        <w:t>-0</w:t>
      </w:r>
      <w:r w:rsidR="00B33BF6" w:rsidRPr="008C3BFD">
        <w:rPr>
          <w:rFonts w:ascii="Times New Roman" w:eastAsia="宋体" w:hAnsi="Times New Roman" w:cs="Times New Roman" w:hint="eastAsia"/>
          <w:color w:val="auto"/>
        </w:rPr>
        <w:t>797</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（三）采购方式：公开招标</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（四）项目属性：服务</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sidRPr="0042112D">
        <w:rPr>
          <w:rFonts w:ascii="Times New Roman" w:eastAsia="宋体" w:hAnsi="Times New Roman" w:cs="Times New Roman" w:hint="eastAsia"/>
          <w:color w:val="auto"/>
        </w:rPr>
        <w:t>（五）本项目不接受联合体</w:t>
      </w:r>
      <w:r>
        <w:rPr>
          <w:rFonts w:ascii="Times New Roman" w:eastAsia="宋体" w:hAnsi="Times New Roman" w:cs="Times New Roman" w:hint="eastAsia"/>
          <w:color w:val="auto"/>
        </w:rPr>
        <w:t>参与。不接受联合体参与的，若有供应商组成联合体参与，视为无效投标。</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（六）本文件售价：免费。</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二、项目内容</w:t>
      </w:r>
    </w:p>
    <w:tbl>
      <w:tblPr>
        <w:tblStyle w:val="af"/>
        <w:tblW w:w="9206" w:type="dxa"/>
        <w:jc w:val="center"/>
        <w:tblLook w:val="04A0" w:firstRow="1" w:lastRow="0" w:firstColumn="1" w:lastColumn="0" w:noHBand="0" w:noVBand="1"/>
      </w:tblPr>
      <w:tblGrid>
        <w:gridCol w:w="935"/>
        <w:gridCol w:w="1639"/>
        <w:gridCol w:w="1561"/>
        <w:gridCol w:w="1699"/>
        <w:gridCol w:w="1983"/>
        <w:gridCol w:w="1389"/>
      </w:tblGrid>
      <w:tr w:rsidR="0034177B" w:rsidTr="004F63FF">
        <w:trPr>
          <w:tblHeader/>
          <w:jc w:val="center"/>
        </w:trPr>
        <w:tc>
          <w:tcPr>
            <w:tcW w:w="935" w:type="dxa"/>
            <w:vAlign w:val="center"/>
          </w:tcPr>
          <w:p w:rsidR="0034177B" w:rsidRDefault="00496A5B">
            <w:pPr>
              <w:pStyle w:val="Default"/>
              <w:snapToGrid w:val="0"/>
              <w:jc w:val="center"/>
              <w:rPr>
                <w:rFonts w:ascii="Times New Roman" w:eastAsia="宋体" w:hAnsi="Times New Roman" w:cs="Times New Roman"/>
                <w:color w:val="auto"/>
                <w:sz w:val="21"/>
                <w:szCs w:val="21"/>
              </w:rPr>
            </w:pPr>
            <w:proofErr w:type="gramStart"/>
            <w:r>
              <w:rPr>
                <w:rFonts w:ascii="Times New Roman" w:eastAsia="宋体" w:hAnsi="Times New Roman" w:cs="Times New Roman" w:hint="eastAsia"/>
                <w:color w:val="auto"/>
                <w:sz w:val="21"/>
                <w:szCs w:val="21"/>
              </w:rPr>
              <w:t>包号</w:t>
            </w:r>
            <w:proofErr w:type="gramEnd"/>
          </w:p>
        </w:tc>
        <w:tc>
          <w:tcPr>
            <w:tcW w:w="1639" w:type="dxa"/>
            <w:vAlign w:val="center"/>
          </w:tcPr>
          <w:p w:rsidR="0034177B" w:rsidRDefault="00496A5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包名称</w:t>
            </w:r>
          </w:p>
        </w:tc>
        <w:tc>
          <w:tcPr>
            <w:tcW w:w="1561" w:type="dxa"/>
            <w:vAlign w:val="center"/>
          </w:tcPr>
          <w:p w:rsidR="0034177B" w:rsidRDefault="00496A5B">
            <w:pPr>
              <w:pStyle w:val="Default"/>
              <w:snapToGrid w:val="0"/>
              <w:jc w:val="center"/>
              <w:rPr>
                <w:rFonts w:ascii="Times New Roman" w:eastAsia="宋体" w:hAnsi="Times New Roman" w:cs="Times New Roman"/>
                <w:color w:val="auto"/>
                <w:sz w:val="21"/>
                <w:szCs w:val="21"/>
              </w:rPr>
            </w:pPr>
            <w:proofErr w:type="gramStart"/>
            <w:r>
              <w:rPr>
                <w:rFonts w:ascii="Times New Roman" w:eastAsia="宋体" w:hAnsi="Times New Roman" w:cs="Times New Roman" w:hint="eastAsia"/>
                <w:color w:val="auto"/>
                <w:sz w:val="21"/>
                <w:szCs w:val="21"/>
              </w:rPr>
              <w:t>包预算</w:t>
            </w:r>
            <w:proofErr w:type="gramEnd"/>
          </w:p>
        </w:tc>
        <w:tc>
          <w:tcPr>
            <w:tcW w:w="1699" w:type="dxa"/>
            <w:vAlign w:val="center"/>
          </w:tcPr>
          <w:p w:rsidR="0034177B" w:rsidRDefault="00496A5B">
            <w:pPr>
              <w:pStyle w:val="Default"/>
              <w:snapToGrid w:val="0"/>
              <w:jc w:val="center"/>
              <w:rPr>
                <w:rFonts w:ascii="Times New Roman" w:eastAsia="宋体" w:hAnsi="Times New Roman" w:cs="Times New Roman"/>
                <w:color w:val="auto"/>
                <w:sz w:val="21"/>
                <w:szCs w:val="21"/>
              </w:rPr>
            </w:pPr>
            <w:proofErr w:type="gramStart"/>
            <w:r>
              <w:rPr>
                <w:rFonts w:ascii="Times New Roman" w:eastAsia="宋体" w:hAnsi="Times New Roman" w:cs="Times New Roman" w:hint="eastAsia"/>
                <w:color w:val="auto"/>
                <w:sz w:val="21"/>
                <w:szCs w:val="21"/>
              </w:rPr>
              <w:t>包最高</w:t>
            </w:r>
            <w:proofErr w:type="gramEnd"/>
            <w:r>
              <w:rPr>
                <w:rFonts w:ascii="Times New Roman" w:eastAsia="宋体" w:hAnsi="Times New Roman" w:cs="Times New Roman" w:hint="eastAsia"/>
                <w:color w:val="auto"/>
                <w:sz w:val="21"/>
                <w:szCs w:val="21"/>
              </w:rPr>
              <w:t>限价</w:t>
            </w:r>
          </w:p>
        </w:tc>
        <w:tc>
          <w:tcPr>
            <w:tcW w:w="1983" w:type="dxa"/>
            <w:vAlign w:val="center"/>
          </w:tcPr>
          <w:p w:rsidR="0034177B" w:rsidRDefault="00496A5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合同履行期限</w:t>
            </w:r>
          </w:p>
        </w:tc>
        <w:tc>
          <w:tcPr>
            <w:tcW w:w="1389" w:type="dxa"/>
            <w:vAlign w:val="center"/>
          </w:tcPr>
          <w:p w:rsidR="0034177B" w:rsidRDefault="00496A5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所属行业</w:t>
            </w:r>
          </w:p>
        </w:tc>
      </w:tr>
      <w:tr w:rsidR="0034177B" w:rsidTr="004F63FF">
        <w:trPr>
          <w:jc w:val="center"/>
        </w:trPr>
        <w:tc>
          <w:tcPr>
            <w:tcW w:w="935" w:type="dxa"/>
            <w:vAlign w:val="center"/>
          </w:tcPr>
          <w:p w:rsidR="0034177B" w:rsidRDefault="00496A5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1</w:t>
            </w:r>
          </w:p>
        </w:tc>
        <w:tc>
          <w:tcPr>
            <w:tcW w:w="1639" w:type="dxa"/>
            <w:vAlign w:val="center"/>
          </w:tcPr>
          <w:p w:rsidR="0034177B" w:rsidRDefault="00E062F4">
            <w:pPr>
              <w:pStyle w:val="Default"/>
              <w:snapToGrid w:val="0"/>
              <w:jc w:val="center"/>
              <w:rPr>
                <w:rFonts w:ascii="Times New Roman" w:eastAsia="宋体" w:hAnsi="Times New Roman" w:cs="Times New Roman"/>
                <w:color w:val="auto"/>
                <w:sz w:val="21"/>
                <w:szCs w:val="21"/>
              </w:rPr>
            </w:pPr>
            <w:r w:rsidRPr="000D3ED6">
              <w:rPr>
                <w:rFonts w:ascii="Times New Roman" w:eastAsia="宋体" w:hAnsi="Times New Roman" w:cs="Times New Roman" w:hint="eastAsia"/>
                <w:color w:val="auto"/>
              </w:rPr>
              <w:t>职工困难帮扶资金项目绩效评价服务</w:t>
            </w:r>
          </w:p>
        </w:tc>
        <w:tc>
          <w:tcPr>
            <w:tcW w:w="1561" w:type="dxa"/>
            <w:vAlign w:val="center"/>
          </w:tcPr>
          <w:p w:rsidR="0034177B" w:rsidRDefault="00E062F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400000</w:t>
            </w:r>
            <w:r w:rsidR="00496A5B">
              <w:rPr>
                <w:rFonts w:ascii="Times New Roman" w:eastAsia="宋体" w:hAnsi="Times New Roman" w:cs="Times New Roman" w:hint="eastAsia"/>
                <w:color w:val="auto"/>
                <w:sz w:val="21"/>
                <w:szCs w:val="21"/>
              </w:rPr>
              <w:t>元</w:t>
            </w:r>
          </w:p>
        </w:tc>
        <w:tc>
          <w:tcPr>
            <w:tcW w:w="1699" w:type="dxa"/>
            <w:vAlign w:val="center"/>
          </w:tcPr>
          <w:p w:rsidR="0034177B" w:rsidRDefault="00E062F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400000</w:t>
            </w:r>
            <w:r>
              <w:rPr>
                <w:rFonts w:ascii="Times New Roman" w:eastAsia="宋体" w:hAnsi="Times New Roman" w:cs="Times New Roman" w:hint="eastAsia"/>
                <w:color w:val="auto"/>
                <w:sz w:val="21"/>
                <w:szCs w:val="21"/>
              </w:rPr>
              <w:t>元</w:t>
            </w:r>
          </w:p>
        </w:tc>
        <w:tc>
          <w:tcPr>
            <w:tcW w:w="1983" w:type="dxa"/>
            <w:vAlign w:val="center"/>
          </w:tcPr>
          <w:p w:rsidR="0034177B" w:rsidRDefault="00E062F4">
            <w:pPr>
              <w:pStyle w:val="Default"/>
              <w:snapToGrid w:val="0"/>
              <w:jc w:val="center"/>
              <w:rPr>
                <w:rFonts w:ascii="Times New Roman" w:eastAsia="宋体" w:hAnsi="Times New Roman" w:cs="Times New Roman"/>
                <w:color w:val="auto"/>
                <w:sz w:val="21"/>
                <w:szCs w:val="21"/>
              </w:rPr>
            </w:pPr>
            <w:r w:rsidRPr="00E062F4">
              <w:rPr>
                <w:rFonts w:ascii="Times New Roman" w:eastAsia="宋体" w:hAnsi="Times New Roman" w:cs="Times New Roman" w:hint="eastAsia"/>
                <w:color w:val="auto"/>
                <w:sz w:val="21"/>
                <w:szCs w:val="21"/>
              </w:rPr>
              <w:t>签订合同之日起至</w:t>
            </w:r>
            <w:r w:rsidRPr="00E062F4">
              <w:rPr>
                <w:rFonts w:ascii="Times New Roman" w:eastAsia="宋体" w:hAnsi="Times New Roman" w:cs="Times New Roman" w:hint="eastAsia"/>
                <w:color w:val="auto"/>
                <w:sz w:val="21"/>
                <w:szCs w:val="21"/>
              </w:rPr>
              <w:t>2026</w:t>
            </w:r>
            <w:r w:rsidRPr="00E062F4">
              <w:rPr>
                <w:rFonts w:ascii="Times New Roman" w:eastAsia="宋体" w:hAnsi="Times New Roman" w:cs="Times New Roman" w:hint="eastAsia"/>
                <w:color w:val="auto"/>
                <w:sz w:val="21"/>
                <w:szCs w:val="21"/>
              </w:rPr>
              <w:t>年</w:t>
            </w:r>
            <w:r w:rsidRPr="00E062F4">
              <w:rPr>
                <w:rFonts w:ascii="Times New Roman" w:eastAsia="宋体" w:hAnsi="Times New Roman" w:cs="Times New Roman" w:hint="eastAsia"/>
                <w:color w:val="auto"/>
                <w:sz w:val="21"/>
                <w:szCs w:val="21"/>
              </w:rPr>
              <w:t>10</w:t>
            </w:r>
            <w:r w:rsidRPr="00E062F4">
              <w:rPr>
                <w:rFonts w:ascii="Times New Roman" w:eastAsia="宋体" w:hAnsi="Times New Roman" w:cs="Times New Roman" w:hint="eastAsia"/>
                <w:color w:val="auto"/>
                <w:sz w:val="21"/>
                <w:szCs w:val="21"/>
              </w:rPr>
              <w:t>月</w:t>
            </w:r>
            <w:r w:rsidRPr="00E062F4">
              <w:rPr>
                <w:rFonts w:ascii="Times New Roman" w:eastAsia="宋体" w:hAnsi="Times New Roman" w:cs="Times New Roman" w:hint="eastAsia"/>
                <w:color w:val="auto"/>
                <w:sz w:val="21"/>
                <w:szCs w:val="21"/>
              </w:rPr>
              <w:t>31</w:t>
            </w:r>
            <w:r w:rsidRPr="00E062F4">
              <w:rPr>
                <w:rFonts w:ascii="Times New Roman" w:eastAsia="宋体" w:hAnsi="Times New Roman" w:cs="Times New Roman" w:hint="eastAsia"/>
                <w:color w:val="auto"/>
                <w:sz w:val="21"/>
                <w:szCs w:val="21"/>
              </w:rPr>
              <w:t>日</w:t>
            </w:r>
          </w:p>
        </w:tc>
        <w:tc>
          <w:tcPr>
            <w:tcW w:w="1389" w:type="dxa"/>
            <w:vAlign w:val="center"/>
          </w:tcPr>
          <w:p w:rsidR="0034177B" w:rsidRDefault="00E062F4">
            <w:pPr>
              <w:pStyle w:val="Default"/>
              <w:snapToGrid w:val="0"/>
              <w:jc w:val="center"/>
              <w:rPr>
                <w:rFonts w:ascii="Times New Roman" w:eastAsia="宋体" w:hAnsi="Times New Roman" w:cs="Times New Roman"/>
                <w:color w:val="auto"/>
                <w:sz w:val="21"/>
                <w:szCs w:val="21"/>
              </w:rPr>
            </w:pPr>
            <w:r w:rsidRPr="00E062F4">
              <w:rPr>
                <w:rFonts w:ascii="Times New Roman" w:eastAsia="宋体" w:hAnsi="Times New Roman" w:cs="Times New Roman" w:hint="eastAsia"/>
                <w:color w:val="auto"/>
                <w:sz w:val="21"/>
                <w:szCs w:val="21"/>
              </w:rPr>
              <w:t>其他未列明行业</w:t>
            </w:r>
          </w:p>
        </w:tc>
      </w:tr>
    </w:tbl>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、供应商资格要求（实质性要求）</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sidR="00E062F4">
        <w:rPr>
          <w:rFonts w:ascii="Times New Roman" w:eastAsia="宋体" w:hAnsi="Times New Roman" w:cs="Times New Roman" w:hint="eastAsia"/>
          <w:color w:val="auto"/>
        </w:rPr>
        <w:t>一</w:t>
      </w:r>
      <w:r>
        <w:rPr>
          <w:rFonts w:ascii="Times New Roman" w:eastAsia="宋体" w:hAnsi="Times New Roman" w:cs="Times New Roman" w:hint="eastAsia"/>
          <w:color w:val="auto"/>
        </w:rPr>
        <w:t>）供应商应具备《中华人民共和国政府采购法》第二十二条第一款和《中华人民共和国政府采购法实施条例》第十八条规定的条件，</w:t>
      </w:r>
      <w:r>
        <w:rPr>
          <w:rFonts w:ascii="Times New Roman" w:eastAsia="宋体" w:hAnsi="Times New Roman" w:cs="Times New Roman"/>
          <w:color w:val="auto"/>
        </w:rPr>
        <w:t>提供以下材料：</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w:t>
      </w:r>
      <w:r>
        <w:rPr>
          <w:rFonts w:ascii="Times New Roman" w:eastAsia="宋体" w:hAnsi="Times New Roman" w:cs="Times New Roman" w:hint="eastAsia"/>
          <w:color w:val="auto"/>
        </w:rPr>
        <w:lastRenderedPageBreak/>
        <w:t>登记证书或基金会法人登记证书电子件或自然人的身份证明电子件。</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、项目需要落实的政府采购政策</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bookmarkStart w:id="1" w:name="OLE_LINK3"/>
      <w:bookmarkStart w:id="2" w:name="OLE_LINK4"/>
      <w:r>
        <w:rPr>
          <w:rFonts w:ascii="Times New Roman" w:eastAsia="宋体" w:hAnsi="Times New Roman" w:cs="Times New Roman" w:hint="eastAsia"/>
          <w:color w:val="auto"/>
        </w:rPr>
        <w:t>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rsidR="0034177B" w:rsidRDefault="00496A5B" w:rsidP="00F745E3">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五、参与本项目的步骤、时间与方式</w:t>
      </w:r>
    </w:p>
    <w:p w:rsidR="0034177B" w:rsidRDefault="00496A5B" w:rsidP="00F745E3">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（一）参与本项目的时间要求</w:t>
      </w:r>
    </w:p>
    <w:tbl>
      <w:tblPr>
        <w:tblStyle w:val="af"/>
        <w:tblW w:w="9134" w:type="dxa"/>
        <w:jc w:val="center"/>
        <w:tblLook w:val="04A0" w:firstRow="1" w:lastRow="0" w:firstColumn="1" w:lastColumn="0" w:noHBand="0" w:noVBand="1"/>
      </w:tblPr>
      <w:tblGrid>
        <w:gridCol w:w="779"/>
        <w:gridCol w:w="1941"/>
        <w:gridCol w:w="1891"/>
        <w:gridCol w:w="1891"/>
        <w:gridCol w:w="2632"/>
      </w:tblGrid>
      <w:tr w:rsidR="0034177B">
        <w:trPr>
          <w:tblHeader/>
          <w:jc w:val="center"/>
        </w:trPr>
        <w:tc>
          <w:tcPr>
            <w:tcW w:w="779" w:type="dxa"/>
            <w:vAlign w:val="center"/>
          </w:tcPr>
          <w:p w:rsidR="0034177B" w:rsidRDefault="00496A5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序号</w:t>
            </w:r>
          </w:p>
        </w:tc>
        <w:tc>
          <w:tcPr>
            <w:tcW w:w="1941" w:type="dxa"/>
            <w:vAlign w:val="center"/>
          </w:tcPr>
          <w:p w:rsidR="0034177B" w:rsidRDefault="00496A5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步骤名称</w:t>
            </w:r>
          </w:p>
        </w:tc>
        <w:tc>
          <w:tcPr>
            <w:tcW w:w="1891" w:type="dxa"/>
            <w:vAlign w:val="center"/>
          </w:tcPr>
          <w:p w:rsidR="0034177B" w:rsidRDefault="00496A5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开始时间</w:t>
            </w:r>
          </w:p>
        </w:tc>
        <w:tc>
          <w:tcPr>
            <w:tcW w:w="1891" w:type="dxa"/>
            <w:vAlign w:val="center"/>
          </w:tcPr>
          <w:p w:rsidR="0034177B" w:rsidRDefault="00496A5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截止时间</w:t>
            </w:r>
          </w:p>
        </w:tc>
        <w:tc>
          <w:tcPr>
            <w:tcW w:w="2632" w:type="dxa"/>
            <w:vAlign w:val="center"/>
          </w:tcPr>
          <w:p w:rsidR="0034177B" w:rsidRDefault="00496A5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备注</w:t>
            </w:r>
          </w:p>
        </w:tc>
      </w:tr>
      <w:tr w:rsidR="0034177B">
        <w:trPr>
          <w:jc w:val="center"/>
        </w:trPr>
        <w:tc>
          <w:tcPr>
            <w:tcW w:w="779" w:type="dxa"/>
            <w:vAlign w:val="center"/>
          </w:tcPr>
          <w:p w:rsidR="0034177B" w:rsidRDefault="00496A5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1</w:t>
            </w:r>
          </w:p>
        </w:tc>
        <w:tc>
          <w:tcPr>
            <w:tcW w:w="1941" w:type="dxa"/>
            <w:vAlign w:val="center"/>
          </w:tcPr>
          <w:p w:rsidR="0034177B" w:rsidRDefault="00496A5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获取招标文件</w:t>
            </w:r>
          </w:p>
        </w:tc>
        <w:tc>
          <w:tcPr>
            <w:tcW w:w="1891" w:type="dxa"/>
            <w:vAlign w:val="center"/>
          </w:tcPr>
          <w:p w:rsidR="0034177B" w:rsidRDefault="00496A5B" w:rsidP="00325403">
            <w:pPr>
              <w:pStyle w:val="Default"/>
              <w:snapToGrid w:val="0"/>
              <w:jc w:val="center"/>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325403">
              <w:rPr>
                <w:rFonts w:ascii="Times New Roman" w:eastAsia="宋体" w:hAnsi="Times New Roman" w:cs="Times New Roman" w:hint="eastAsia"/>
                <w:color w:val="auto"/>
                <w:sz w:val="21"/>
                <w:szCs w:val="21"/>
              </w:rPr>
              <w:t>7</w:t>
            </w:r>
            <w:r>
              <w:rPr>
                <w:rFonts w:ascii="Times New Roman" w:eastAsia="宋体" w:hAnsi="Times New Roman" w:cs="Times New Roman"/>
                <w:color w:val="auto"/>
                <w:sz w:val="21"/>
                <w:szCs w:val="21"/>
              </w:rPr>
              <w:t>月</w:t>
            </w:r>
            <w:r w:rsidR="00325403">
              <w:rPr>
                <w:rFonts w:ascii="Times New Roman" w:eastAsia="宋体" w:hAnsi="Times New Roman" w:cs="Times New Roman" w:hint="eastAsia"/>
                <w:color w:val="auto"/>
                <w:sz w:val="21"/>
                <w:szCs w:val="21"/>
              </w:rPr>
              <w:t>24</w:t>
            </w:r>
            <w:r>
              <w:rPr>
                <w:rFonts w:ascii="Times New Roman" w:eastAsia="宋体" w:hAnsi="Times New Roman" w:cs="Times New Roman"/>
                <w:color w:val="auto"/>
                <w:sz w:val="21"/>
                <w:szCs w:val="21"/>
              </w:rPr>
              <w:t>日</w:t>
            </w:r>
          </w:p>
        </w:tc>
        <w:tc>
          <w:tcPr>
            <w:tcW w:w="1891" w:type="dxa"/>
            <w:vAlign w:val="center"/>
          </w:tcPr>
          <w:p w:rsidR="0034177B" w:rsidRDefault="00496A5B" w:rsidP="00325403">
            <w:pPr>
              <w:pStyle w:val="Default"/>
              <w:snapToGrid w:val="0"/>
              <w:jc w:val="center"/>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325403">
              <w:rPr>
                <w:rFonts w:ascii="Times New Roman" w:eastAsia="宋体" w:hAnsi="Times New Roman" w:cs="Times New Roman" w:hint="eastAsia"/>
                <w:color w:val="auto"/>
                <w:sz w:val="21"/>
                <w:szCs w:val="21"/>
              </w:rPr>
              <w:t>7</w:t>
            </w:r>
            <w:r>
              <w:rPr>
                <w:rFonts w:ascii="Times New Roman" w:eastAsia="宋体" w:hAnsi="Times New Roman" w:cs="Times New Roman"/>
                <w:color w:val="auto"/>
                <w:sz w:val="21"/>
                <w:szCs w:val="21"/>
              </w:rPr>
              <w:t>月</w:t>
            </w:r>
            <w:r w:rsidR="00325403">
              <w:rPr>
                <w:rFonts w:ascii="Times New Roman" w:eastAsia="宋体" w:hAnsi="Times New Roman" w:cs="Times New Roman" w:hint="eastAsia"/>
                <w:color w:val="auto"/>
                <w:sz w:val="21"/>
                <w:szCs w:val="21"/>
              </w:rPr>
              <w:t>31</w:t>
            </w:r>
            <w:r>
              <w:rPr>
                <w:rFonts w:ascii="Times New Roman" w:eastAsia="宋体" w:hAnsi="Times New Roman" w:cs="Times New Roman"/>
                <w:color w:val="auto"/>
                <w:sz w:val="21"/>
                <w:szCs w:val="21"/>
              </w:rPr>
              <w:t>日</w:t>
            </w:r>
          </w:p>
        </w:tc>
        <w:tc>
          <w:tcPr>
            <w:tcW w:w="2632" w:type="dxa"/>
            <w:vAlign w:val="center"/>
          </w:tcPr>
          <w:p w:rsidR="0034177B" w:rsidRDefault="00496A5B">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每日</w:t>
            </w:r>
            <w:r>
              <w:rPr>
                <w:rFonts w:ascii="Times New Roman" w:eastAsia="宋体" w:hAnsi="Times New Roman" w:cs="Times New Roman"/>
                <w:color w:val="auto"/>
                <w:sz w:val="21"/>
                <w:szCs w:val="21"/>
              </w:rPr>
              <w:t>9:00</w:t>
            </w:r>
            <w:r>
              <w:rPr>
                <w:rFonts w:ascii="Times New Roman" w:eastAsia="宋体" w:hAnsi="Times New Roman" w:cs="Times New Roman"/>
                <w:color w:val="auto"/>
                <w:sz w:val="21"/>
                <w:szCs w:val="21"/>
              </w:rPr>
              <w:t>至</w:t>
            </w:r>
            <w:r>
              <w:rPr>
                <w:rFonts w:ascii="Times New Roman" w:eastAsia="宋体" w:hAnsi="Times New Roman" w:cs="Times New Roman"/>
                <w:color w:val="auto"/>
                <w:sz w:val="21"/>
                <w:szCs w:val="21"/>
              </w:rPr>
              <w:t>17:00</w:t>
            </w:r>
            <w:r>
              <w:rPr>
                <w:rFonts w:ascii="Times New Roman" w:eastAsia="宋体" w:hAnsi="Times New Roman" w:cs="Times New Roman"/>
                <w:color w:val="auto"/>
                <w:sz w:val="21"/>
                <w:szCs w:val="21"/>
              </w:rPr>
              <w:t>（北京时间，法定节假日除外）。</w:t>
            </w:r>
          </w:p>
          <w:p w:rsidR="0034177B" w:rsidRDefault="00496A5B">
            <w:pPr>
              <w:pStyle w:val="Default"/>
              <w:snapToGrid w:val="0"/>
              <w:jc w:val="both"/>
              <w:rPr>
                <w:rFonts w:ascii="Times New Roman" w:eastAsia="宋体" w:hAnsi="Times New Roman"/>
                <w:color w:val="auto"/>
                <w:sz w:val="21"/>
                <w:szCs w:val="21"/>
              </w:rPr>
            </w:pPr>
            <w:r>
              <w:rPr>
                <w:rFonts w:ascii="Times New Roman" w:eastAsia="宋体" w:hAnsi="Times New Roman" w:cs="Times New Roman" w:hint="eastAsia"/>
                <w:color w:val="auto"/>
                <w:sz w:val="21"/>
                <w:szCs w:val="21"/>
              </w:rPr>
              <w:t>未按时获取招标文件的，不能参与本项目</w:t>
            </w:r>
          </w:p>
        </w:tc>
      </w:tr>
      <w:tr w:rsidR="0034177B">
        <w:trPr>
          <w:jc w:val="center"/>
        </w:trPr>
        <w:tc>
          <w:tcPr>
            <w:tcW w:w="779" w:type="dxa"/>
            <w:vAlign w:val="center"/>
          </w:tcPr>
          <w:p w:rsidR="0034177B" w:rsidRDefault="00496A5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w:t>
            </w:r>
          </w:p>
        </w:tc>
        <w:tc>
          <w:tcPr>
            <w:tcW w:w="1941" w:type="dxa"/>
            <w:vAlign w:val="center"/>
          </w:tcPr>
          <w:p w:rsidR="0034177B" w:rsidRDefault="00496A5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网上应答（上传电子投标文件）</w:t>
            </w:r>
          </w:p>
        </w:tc>
        <w:tc>
          <w:tcPr>
            <w:tcW w:w="1891" w:type="dxa"/>
            <w:vAlign w:val="center"/>
          </w:tcPr>
          <w:p w:rsidR="0034177B" w:rsidRDefault="00496A5B" w:rsidP="00325403">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325403">
              <w:rPr>
                <w:rFonts w:ascii="Times New Roman" w:eastAsia="宋体" w:hAnsi="Times New Roman" w:hint="eastAsia"/>
                <w:color w:val="auto"/>
                <w:sz w:val="21"/>
                <w:szCs w:val="21"/>
              </w:rPr>
              <w:t>7</w:t>
            </w:r>
            <w:r>
              <w:rPr>
                <w:rFonts w:ascii="Times New Roman" w:eastAsia="宋体" w:hAnsi="Times New Roman" w:hint="eastAsia"/>
                <w:color w:val="auto"/>
                <w:sz w:val="21"/>
                <w:szCs w:val="21"/>
              </w:rPr>
              <w:t>月</w:t>
            </w:r>
            <w:r w:rsidR="00325403">
              <w:rPr>
                <w:rFonts w:ascii="Times New Roman" w:eastAsia="宋体" w:hAnsi="Times New Roman" w:hint="eastAsia"/>
                <w:color w:val="auto"/>
                <w:sz w:val="21"/>
                <w:szCs w:val="21"/>
              </w:rPr>
              <w:t>24</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9:00</w:t>
            </w:r>
          </w:p>
        </w:tc>
        <w:tc>
          <w:tcPr>
            <w:tcW w:w="1891" w:type="dxa"/>
            <w:vAlign w:val="center"/>
          </w:tcPr>
          <w:p w:rsidR="0034177B" w:rsidRDefault="00496A5B" w:rsidP="00325403">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325403">
              <w:rPr>
                <w:rFonts w:ascii="Times New Roman" w:eastAsia="宋体" w:hAnsi="Times New Roman" w:hint="eastAsia"/>
                <w:color w:val="auto"/>
                <w:sz w:val="21"/>
                <w:szCs w:val="21"/>
              </w:rPr>
              <w:t>8</w:t>
            </w:r>
            <w:r>
              <w:rPr>
                <w:rFonts w:ascii="Times New Roman" w:eastAsia="宋体" w:hAnsi="Times New Roman" w:hint="eastAsia"/>
                <w:color w:val="auto"/>
                <w:sz w:val="21"/>
                <w:szCs w:val="21"/>
              </w:rPr>
              <w:t>月</w:t>
            </w:r>
            <w:r w:rsidR="00325403">
              <w:rPr>
                <w:rFonts w:ascii="Times New Roman" w:eastAsia="宋体" w:hAnsi="Times New Roman" w:hint="eastAsia"/>
                <w:color w:val="auto"/>
                <w:sz w:val="21"/>
                <w:szCs w:val="21"/>
              </w:rPr>
              <w:t>14</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8:30</w:t>
            </w:r>
          </w:p>
        </w:tc>
        <w:tc>
          <w:tcPr>
            <w:tcW w:w="2632" w:type="dxa"/>
            <w:vAlign w:val="center"/>
          </w:tcPr>
          <w:p w:rsidR="0034177B" w:rsidRDefault="00496A5B">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未按时完成网上应答或未按时上传电子投标文件的，视为无效投标。</w:t>
            </w:r>
          </w:p>
        </w:tc>
      </w:tr>
      <w:tr w:rsidR="0034177B">
        <w:trPr>
          <w:jc w:val="center"/>
        </w:trPr>
        <w:tc>
          <w:tcPr>
            <w:tcW w:w="779" w:type="dxa"/>
            <w:vAlign w:val="center"/>
          </w:tcPr>
          <w:p w:rsidR="0034177B" w:rsidRDefault="00496A5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3</w:t>
            </w:r>
          </w:p>
        </w:tc>
        <w:tc>
          <w:tcPr>
            <w:tcW w:w="1941" w:type="dxa"/>
            <w:vAlign w:val="center"/>
          </w:tcPr>
          <w:p w:rsidR="0034177B" w:rsidRDefault="00496A5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开标解密</w:t>
            </w:r>
          </w:p>
        </w:tc>
        <w:tc>
          <w:tcPr>
            <w:tcW w:w="1891" w:type="dxa"/>
            <w:vAlign w:val="center"/>
          </w:tcPr>
          <w:p w:rsidR="0034177B" w:rsidRDefault="00496A5B" w:rsidP="00325403">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325403">
              <w:rPr>
                <w:rFonts w:ascii="Times New Roman" w:eastAsia="宋体" w:hAnsi="Times New Roman" w:hint="eastAsia"/>
                <w:color w:val="auto"/>
                <w:sz w:val="21"/>
                <w:szCs w:val="21"/>
              </w:rPr>
              <w:t>8</w:t>
            </w:r>
            <w:r>
              <w:rPr>
                <w:rFonts w:ascii="Times New Roman" w:eastAsia="宋体" w:hAnsi="Times New Roman" w:hint="eastAsia"/>
                <w:color w:val="auto"/>
                <w:sz w:val="21"/>
                <w:szCs w:val="21"/>
              </w:rPr>
              <w:t>月</w:t>
            </w:r>
            <w:r w:rsidR="00325403">
              <w:rPr>
                <w:rFonts w:ascii="Times New Roman" w:eastAsia="宋体" w:hAnsi="Times New Roman" w:hint="eastAsia"/>
                <w:color w:val="auto"/>
                <w:sz w:val="21"/>
                <w:szCs w:val="21"/>
              </w:rPr>
              <w:t>14</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8:30</w:t>
            </w:r>
          </w:p>
        </w:tc>
        <w:tc>
          <w:tcPr>
            <w:tcW w:w="1891" w:type="dxa"/>
            <w:vAlign w:val="center"/>
          </w:tcPr>
          <w:p w:rsidR="0034177B" w:rsidRDefault="00496A5B" w:rsidP="00325403">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325403">
              <w:rPr>
                <w:rFonts w:ascii="Times New Roman" w:eastAsia="宋体" w:hAnsi="Times New Roman" w:hint="eastAsia"/>
                <w:color w:val="auto"/>
                <w:sz w:val="21"/>
                <w:szCs w:val="21"/>
              </w:rPr>
              <w:t>8</w:t>
            </w:r>
            <w:r>
              <w:rPr>
                <w:rFonts w:ascii="Times New Roman" w:eastAsia="宋体" w:hAnsi="Times New Roman" w:hint="eastAsia"/>
                <w:color w:val="auto"/>
                <w:sz w:val="21"/>
                <w:szCs w:val="21"/>
              </w:rPr>
              <w:t>月</w:t>
            </w:r>
            <w:r w:rsidR="00325403">
              <w:rPr>
                <w:rFonts w:ascii="Times New Roman" w:eastAsia="宋体" w:hAnsi="Times New Roman" w:hint="eastAsia"/>
                <w:color w:val="auto"/>
                <w:sz w:val="21"/>
                <w:szCs w:val="21"/>
              </w:rPr>
              <w:t>14</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9:30</w:t>
            </w:r>
          </w:p>
        </w:tc>
        <w:tc>
          <w:tcPr>
            <w:tcW w:w="2632" w:type="dxa"/>
            <w:vAlign w:val="center"/>
          </w:tcPr>
          <w:p w:rsidR="0034177B" w:rsidRDefault="00496A5B">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未按时完成开标解密的，视为无效投标。</w:t>
            </w:r>
          </w:p>
        </w:tc>
      </w:tr>
      <w:tr w:rsidR="0034177B">
        <w:trPr>
          <w:jc w:val="center"/>
        </w:trPr>
        <w:tc>
          <w:tcPr>
            <w:tcW w:w="779" w:type="dxa"/>
            <w:vAlign w:val="center"/>
          </w:tcPr>
          <w:p w:rsidR="0034177B" w:rsidRDefault="00496A5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4</w:t>
            </w:r>
          </w:p>
        </w:tc>
        <w:tc>
          <w:tcPr>
            <w:tcW w:w="1941" w:type="dxa"/>
            <w:vAlign w:val="center"/>
          </w:tcPr>
          <w:p w:rsidR="0034177B" w:rsidRDefault="00496A5B">
            <w:pPr>
              <w:pStyle w:val="Default"/>
              <w:snapToGrid w:val="0"/>
              <w:jc w:val="center"/>
              <w:rPr>
                <w:rFonts w:ascii="Times New Roman" w:eastAsia="宋体" w:hAnsi="Times New Roman"/>
                <w:color w:val="auto"/>
                <w:sz w:val="21"/>
                <w:szCs w:val="21"/>
              </w:rPr>
            </w:pPr>
            <w:r>
              <w:rPr>
                <w:rFonts w:ascii="Times New Roman" w:eastAsia="宋体" w:hAnsi="Times New Roman"/>
                <w:color w:val="auto"/>
                <w:sz w:val="21"/>
                <w:szCs w:val="21"/>
              </w:rPr>
              <w:t>网上开标公示</w:t>
            </w:r>
          </w:p>
        </w:tc>
        <w:tc>
          <w:tcPr>
            <w:tcW w:w="1891" w:type="dxa"/>
            <w:vAlign w:val="center"/>
          </w:tcPr>
          <w:p w:rsidR="0034177B" w:rsidRDefault="00496A5B" w:rsidP="00325403">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325403">
              <w:rPr>
                <w:rFonts w:ascii="Times New Roman" w:eastAsia="宋体" w:hAnsi="Times New Roman" w:hint="eastAsia"/>
                <w:color w:val="auto"/>
                <w:sz w:val="21"/>
                <w:szCs w:val="21"/>
              </w:rPr>
              <w:t>8</w:t>
            </w:r>
            <w:r>
              <w:rPr>
                <w:rFonts w:ascii="Times New Roman" w:eastAsia="宋体" w:hAnsi="Times New Roman" w:hint="eastAsia"/>
                <w:color w:val="auto"/>
                <w:sz w:val="21"/>
                <w:szCs w:val="21"/>
              </w:rPr>
              <w:t>月</w:t>
            </w:r>
            <w:r w:rsidR="00325403">
              <w:rPr>
                <w:rFonts w:ascii="Times New Roman" w:eastAsia="宋体" w:hAnsi="Times New Roman" w:hint="eastAsia"/>
                <w:color w:val="auto"/>
                <w:sz w:val="21"/>
                <w:szCs w:val="21"/>
              </w:rPr>
              <w:t>14</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9:30</w:t>
            </w:r>
          </w:p>
        </w:tc>
        <w:tc>
          <w:tcPr>
            <w:tcW w:w="1891" w:type="dxa"/>
            <w:vAlign w:val="center"/>
          </w:tcPr>
          <w:p w:rsidR="0034177B" w:rsidRDefault="00496A5B" w:rsidP="00325403">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325403">
              <w:rPr>
                <w:rFonts w:ascii="Times New Roman" w:eastAsia="宋体" w:hAnsi="Times New Roman" w:hint="eastAsia"/>
                <w:color w:val="auto"/>
                <w:sz w:val="21"/>
                <w:szCs w:val="21"/>
              </w:rPr>
              <w:t>8</w:t>
            </w:r>
            <w:r>
              <w:rPr>
                <w:rFonts w:ascii="Times New Roman" w:eastAsia="宋体" w:hAnsi="Times New Roman" w:hint="eastAsia"/>
                <w:color w:val="auto"/>
                <w:sz w:val="21"/>
                <w:szCs w:val="21"/>
              </w:rPr>
              <w:t>月</w:t>
            </w:r>
            <w:r w:rsidR="00325403">
              <w:rPr>
                <w:rFonts w:ascii="Times New Roman" w:eastAsia="宋体" w:hAnsi="Times New Roman" w:hint="eastAsia"/>
                <w:color w:val="auto"/>
                <w:sz w:val="21"/>
                <w:szCs w:val="21"/>
              </w:rPr>
              <w:t>14</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1</w:t>
            </w:r>
            <w:r w:rsidR="00325403">
              <w:rPr>
                <w:rFonts w:ascii="Times New Roman" w:eastAsia="宋体" w:hAnsi="Times New Roman" w:hint="eastAsia"/>
                <w:color w:val="auto"/>
                <w:sz w:val="21"/>
                <w:szCs w:val="21"/>
              </w:rPr>
              <w:t>7</w:t>
            </w:r>
            <w:r>
              <w:rPr>
                <w:rFonts w:ascii="Times New Roman" w:eastAsia="宋体" w:hAnsi="Times New Roman" w:hint="eastAsia"/>
                <w:color w:val="auto"/>
                <w:sz w:val="21"/>
                <w:szCs w:val="21"/>
              </w:rPr>
              <w:t>:00</w:t>
            </w:r>
          </w:p>
        </w:tc>
        <w:tc>
          <w:tcPr>
            <w:tcW w:w="2632" w:type="dxa"/>
            <w:vAlign w:val="center"/>
          </w:tcPr>
          <w:p w:rsidR="0034177B" w:rsidRDefault="0034177B">
            <w:pPr>
              <w:pStyle w:val="Default"/>
              <w:snapToGrid w:val="0"/>
              <w:jc w:val="both"/>
              <w:rPr>
                <w:rFonts w:ascii="Times New Roman" w:eastAsia="宋体" w:hAnsi="Times New Roman"/>
                <w:color w:val="auto"/>
                <w:sz w:val="21"/>
                <w:szCs w:val="21"/>
              </w:rPr>
            </w:pPr>
          </w:p>
        </w:tc>
      </w:tr>
    </w:tbl>
    <w:p w:rsidR="0034177B" w:rsidRDefault="00496A5B" w:rsidP="00F745E3">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（二）参与本项目的方式要求</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proofErr w:type="spellStart"/>
      <w:r>
        <w:rPr>
          <w:rFonts w:ascii="Times New Roman" w:eastAsia="宋体" w:hAnsi="Times New Roman" w:cs="Times New Roman"/>
          <w:color w:val="auto"/>
        </w:rPr>
        <w:t>USBKey</w:t>
      </w:r>
      <w:proofErr w:type="spellEnd"/>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proofErr w:type="spellStart"/>
      <w:r>
        <w:rPr>
          <w:rFonts w:ascii="Times New Roman" w:eastAsia="宋体" w:hAnsi="Times New Roman" w:cs="Times New Roman"/>
          <w:color w:val="auto"/>
        </w:rPr>
        <w:t>USBKey</w:t>
      </w:r>
      <w:proofErr w:type="spellEnd"/>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proofErr w:type="spellStart"/>
      <w:r>
        <w:rPr>
          <w:rFonts w:ascii="Times New Roman" w:eastAsia="宋体" w:hAnsi="Times New Roman" w:cs="Times New Roman"/>
          <w:color w:val="auto"/>
        </w:rPr>
        <w:t>USBKey</w:t>
      </w:r>
      <w:proofErr w:type="spellEnd"/>
      <w:r>
        <w:rPr>
          <w:rFonts w:ascii="Times New Roman" w:eastAsia="宋体" w:hAnsi="Times New Roman" w:cs="Times New Roman" w:hint="eastAsia"/>
          <w:color w:val="auto"/>
        </w:rPr>
        <w:t>）</w:t>
      </w:r>
      <w:r>
        <w:rPr>
          <w:rFonts w:ascii="Times New Roman" w:eastAsia="宋体" w:hAnsi="Times New Roman" w:cs="Times New Roman" w:hint="eastAsia"/>
          <w:color w:val="auto"/>
        </w:rPr>
        <w:lastRenderedPageBreak/>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color w:val="auto"/>
        </w:rPr>
        <w:t>获取招标文件的方式</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1"/>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34177B" w:rsidRDefault="00496A5B" w:rsidP="00F745E3">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网上应答（上传电子投标文件）方式</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的时间</w:t>
      </w:r>
      <w:r>
        <w:rPr>
          <w:rFonts w:ascii="Times New Roman" w:eastAsia="宋体" w:hAnsi="Times New Roman" w:cs="Times New Roman" w:hint="eastAsia"/>
          <w:color w:val="auto"/>
        </w:rPr>
        <w:t>内</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 xml:space="preserve"> </w:t>
      </w:r>
      <w:r>
        <w:rPr>
          <w:rFonts w:ascii="Times New Roman" w:eastAsia="宋体" w:hAnsi="Times New Roman" w:cs="Times New Roman"/>
          <w:color w:val="auto"/>
        </w:rPr>
        <w:t>进行网上应答</w:t>
      </w:r>
      <w:r>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34177B" w:rsidRDefault="00496A5B" w:rsidP="00F745E3">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34177B" w:rsidRDefault="00496A5B" w:rsidP="00F745E3">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开标解密方式</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采用网上开标解密方式，投标人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规定的时间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color w:val="auto"/>
        </w:rPr>
        <w:t>网上开标公示方式</w:t>
      </w:r>
    </w:p>
    <w:p w:rsidR="0034177B" w:rsidRDefault="00496A5B" w:rsidP="00F745E3">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w:t>
      </w:r>
      <w:r>
        <w:rPr>
          <w:rFonts w:ascii="Times New Roman" w:eastAsia="宋体" w:hAnsi="Times New Roman" w:cs="Times New Roman" w:hint="eastAsia"/>
          <w:color w:val="auto"/>
        </w:rPr>
        <w:lastRenderedPageBreak/>
        <w:t>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34177B" w:rsidRPr="009C4F7A" w:rsidRDefault="00496A5B" w:rsidP="00F745E3">
      <w:pPr>
        <w:pStyle w:val="Default"/>
        <w:spacing w:line="360" w:lineRule="auto"/>
        <w:ind w:firstLineChars="200" w:firstLine="446"/>
        <w:rPr>
          <w:rFonts w:ascii="Times New Roman" w:eastAsia="宋体" w:hAnsi="Times New Roman"/>
          <w:color w:val="auto"/>
        </w:rPr>
      </w:pPr>
      <w:r w:rsidRPr="009C4F7A">
        <w:rPr>
          <w:rFonts w:ascii="Times New Roman" w:eastAsia="宋体" w:hAnsi="Times New Roman" w:hint="eastAsia"/>
          <w:color w:val="auto"/>
        </w:rPr>
        <w:t>供应商应按以上步骤顺序、时间及方式要求参与本项目，否则视为不参与本项目。</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bookmarkStart w:id="3" w:name="_Toc412903615"/>
      <w:r>
        <w:rPr>
          <w:rFonts w:ascii="Times New Roman" w:eastAsia="宋体" w:hAnsi="Times New Roman" w:cs="Times New Roman" w:hint="eastAsia"/>
          <w:color w:val="auto"/>
        </w:rPr>
        <w:t>六、现场考察、标前答疑会</w:t>
      </w:r>
    </w:p>
    <w:p w:rsidR="0034177B" w:rsidRDefault="00496A5B" w:rsidP="0057515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本项目不组织现场考察</w:t>
      </w:r>
      <w:r>
        <w:rPr>
          <w:rFonts w:ascii="Times New Roman" w:eastAsia="宋体" w:hAnsi="Times New Roman" w:cs="Times New Roman"/>
          <w:color w:val="auto"/>
        </w:rPr>
        <w:t>。</w:t>
      </w:r>
    </w:p>
    <w:p w:rsidR="0034177B" w:rsidRDefault="00496A5B" w:rsidP="0057515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本项目不组织标前答疑会</w:t>
      </w:r>
      <w:r>
        <w:rPr>
          <w:rFonts w:ascii="Times New Roman" w:eastAsia="宋体" w:hAnsi="Times New Roman" w:cs="Times New Roman"/>
          <w:color w:val="auto"/>
        </w:rPr>
        <w:t>。</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七、采购代理机构</w:t>
      </w:r>
      <w:r>
        <w:rPr>
          <w:rFonts w:ascii="Times New Roman" w:eastAsia="宋体" w:hAnsi="Times New Roman" w:cs="Times New Roman" w:hint="eastAsia"/>
          <w:color w:val="auto"/>
        </w:rPr>
        <w:t>信息</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sidR="00624AFD">
        <w:rPr>
          <w:rFonts w:ascii="Times New Roman" w:eastAsia="宋体" w:hAnsi="Times New Roman" w:cs="Times New Roman"/>
          <w:color w:val="auto"/>
        </w:rPr>
        <w:t>范志刚</w:t>
      </w:r>
      <w:r w:rsidR="00624AFD">
        <w:rPr>
          <w:rFonts w:ascii="Times New Roman" w:eastAsia="宋体" w:hAnsi="Times New Roman" w:cs="Times New Roman" w:hint="eastAsia"/>
          <w:color w:val="auto"/>
        </w:rPr>
        <w:t>、高原</w:t>
      </w:r>
      <w:proofErr w:type="gramStart"/>
      <w:r w:rsidR="00624AFD">
        <w:rPr>
          <w:rFonts w:ascii="Times New Roman" w:eastAsia="宋体" w:hAnsi="Times New Roman" w:cs="Times New Roman" w:hint="eastAsia"/>
          <w:color w:val="auto"/>
        </w:rPr>
        <w:t>原</w:t>
      </w:r>
      <w:proofErr w:type="gramEnd"/>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sidR="00624AFD">
        <w:rPr>
          <w:rFonts w:ascii="Times New Roman" w:eastAsia="宋体" w:hAnsi="Times New Roman" w:cs="Times New Roman" w:hint="eastAsia"/>
          <w:color w:val="auto"/>
        </w:rPr>
        <w:t>8318</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八</w:t>
      </w:r>
      <w:r>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BB2A2A" w:rsidRPr="00BB2A2A" w:rsidRDefault="00BB2A2A" w:rsidP="00BB2A2A">
      <w:pPr>
        <w:pStyle w:val="Default"/>
        <w:spacing w:line="360" w:lineRule="auto"/>
        <w:ind w:firstLineChars="200" w:firstLine="446"/>
        <w:rPr>
          <w:rFonts w:ascii="Times New Roman" w:eastAsia="宋体" w:hAnsi="Times New Roman" w:cs="Times New Roman"/>
          <w:color w:val="auto"/>
        </w:rPr>
      </w:pPr>
      <w:r w:rsidRPr="00BB2A2A">
        <w:rPr>
          <w:rFonts w:ascii="Times New Roman" w:eastAsia="宋体" w:hAnsi="Times New Roman" w:cs="Times New Roman" w:hint="eastAsia"/>
          <w:color w:val="auto"/>
        </w:rPr>
        <w:t>（一）采购人名称：天津市总工会</w:t>
      </w:r>
      <w:r w:rsidRPr="00BB2A2A">
        <w:rPr>
          <w:rFonts w:ascii="Times New Roman" w:eastAsia="宋体" w:hAnsi="Times New Roman" w:cs="Times New Roman" w:hint="eastAsia"/>
          <w:color w:val="auto"/>
        </w:rPr>
        <w:t xml:space="preserve"> </w:t>
      </w:r>
    </w:p>
    <w:p w:rsidR="00BB2A2A" w:rsidRPr="00BB2A2A" w:rsidRDefault="00BB2A2A" w:rsidP="00BB2A2A">
      <w:pPr>
        <w:pStyle w:val="Default"/>
        <w:spacing w:line="360" w:lineRule="auto"/>
        <w:ind w:firstLineChars="200" w:firstLine="446"/>
        <w:rPr>
          <w:rFonts w:ascii="Times New Roman" w:eastAsia="宋体" w:hAnsi="Times New Roman" w:cs="Times New Roman"/>
          <w:color w:val="auto"/>
        </w:rPr>
      </w:pPr>
      <w:r w:rsidRPr="00BB2A2A">
        <w:rPr>
          <w:rFonts w:ascii="Times New Roman" w:eastAsia="宋体" w:hAnsi="Times New Roman" w:cs="Times New Roman" w:hint="eastAsia"/>
          <w:color w:val="auto"/>
        </w:rPr>
        <w:t>（二）采购人地址：天津市河东区光华路</w:t>
      </w:r>
      <w:r w:rsidRPr="00BB2A2A">
        <w:rPr>
          <w:rFonts w:ascii="Times New Roman" w:eastAsia="宋体" w:hAnsi="Times New Roman" w:cs="Times New Roman" w:hint="eastAsia"/>
          <w:color w:val="auto"/>
        </w:rPr>
        <w:t>4</w:t>
      </w:r>
      <w:r w:rsidRPr="00BB2A2A">
        <w:rPr>
          <w:rFonts w:ascii="Times New Roman" w:eastAsia="宋体" w:hAnsi="Times New Roman" w:cs="Times New Roman" w:hint="eastAsia"/>
          <w:color w:val="auto"/>
        </w:rPr>
        <w:t>号</w:t>
      </w:r>
    </w:p>
    <w:p w:rsidR="00BB2A2A" w:rsidRPr="00BB2A2A" w:rsidRDefault="00BB2A2A" w:rsidP="00BB2A2A">
      <w:pPr>
        <w:pStyle w:val="Default"/>
        <w:spacing w:line="360" w:lineRule="auto"/>
        <w:ind w:firstLineChars="200" w:firstLine="446"/>
        <w:rPr>
          <w:rFonts w:ascii="Times New Roman" w:eastAsia="宋体" w:hAnsi="Times New Roman" w:cs="Times New Roman"/>
          <w:color w:val="auto"/>
        </w:rPr>
      </w:pPr>
      <w:r w:rsidRPr="00BB2A2A">
        <w:rPr>
          <w:rFonts w:ascii="Times New Roman" w:eastAsia="宋体" w:hAnsi="Times New Roman" w:cs="Times New Roman" w:hint="eastAsia"/>
          <w:color w:val="auto"/>
        </w:rPr>
        <w:t>（三）采购人联系人：张迁</w:t>
      </w:r>
      <w:r w:rsidRPr="00BB2A2A">
        <w:rPr>
          <w:rFonts w:ascii="Times New Roman" w:eastAsia="宋体" w:hAnsi="Times New Roman" w:cs="Times New Roman" w:hint="eastAsia"/>
          <w:color w:val="auto"/>
        </w:rPr>
        <w:t xml:space="preserve"> </w:t>
      </w:r>
    </w:p>
    <w:p w:rsidR="0034177B" w:rsidRDefault="00BB2A2A" w:rsidP="00BB2A2A">
      <w:pPr>
        <w:pStyle w:val="Default"/>
        <w:spacing w:line="360" w:lineRule="auto"/>
        <w:ind w:firstLineChars="200" w:firstLine="446"/>
        <w:jc w:val="both"/>
        <w:rPr>
          <w:rFonts w:ascii="Times New Roman" w:eastAsia="宋体" w:hAnsi="Times New Roman" w:cs="Times New Roman"/>
          <w:color w:val="auto"/>
        </w:rPr>
      </w:pPr>
      <w:r w:rsidRPr="00BB2A2A">
        <w:rPr>
          <w:rFonts w:ascii="Times New Roman" w:eastAsia="宋体" w:hAnsi="Times New Roman" w:cs="Times New Roman" w:hint="eastAsia"/>
          <w:color w:val="auto"/>
        </w:rPr>
        <w:t>（四）采购人联系电话：</w:t>
      </w:r>
      <w:r w:rsidRPr="00BB2A2A">
        <w:rPr>
          <w:rFonts w:ascii="Times New Roman" w:eastAsia="宋体" w:hAnsi="Times New Roman" w:cs="Times New Roman" w:hint="eastAsia"/>
          <w:color w:val="auto"/>
        </w:rPr>
        <w:t>022-63085285</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、质疑方式</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34177B" w:rsidRPr="007D2694" w:rsidRDefault="00496A5B" w:rsidP="00F745E3">
      <w:pPr>
        <w:pStyle w:val="Default"/>
        <w:spacing w:line="360" w:lineRule="auto"/>
        <w:ind w:firstLineChars="200" w:firstLine="446"/>
        <w:rPr>
          <w:rFonts w:ascii="Times New Roman" w:eastAsia="宋体" w:hAnsi="Times New Roman" w:cs="Times New Roman"/>
          <w:color w:val="auto"/>
        </w:rPr>
      </w:pPr>
      <w:r w:rsidRPr="007D2694">
        <w:rPr>
          <w:rFonts w:ascii="Times New Roman" w:eastAsia="宋体" w:hAnsi="Times New Roman" w:cs="Times New Roman" w:hint="eastAsia"/>
          <w:color w:val="auto"/>
        </w:rPr>
        <w:t xml:space="preserve">1. </w:t>
      </w:r>
      <w:r w:rsidRPr="007D2694">
        <w:rPr>
          <w:rFonts w:ascii="Times New Roman" w:eastAsia="宋体" w:hAnsi="Times New Roman" w:cs="Times New Roman" w:hint="eastAsia"/>
          <w:color w:val="auto"/>
        </w:rPr>
        <w:t>联系部门：</w:t>
      </w:r>
      <w:r w:rsidR="0026774E" w:rsidRPr="007D2694">
        <w:rPr>
          <w:rFonts w:ascii="Times New Roman" w:eastAsia="宋体" w:hAnsi="Times New Roman" w:cs="Times New Roman" w:hint="eastAsia"/>
          <w:color w:val="auto"/>
        </w:rPr>
        <w:t>天津市总工会权益保障部</w:t>
      </w:r>
    </w:p>
    <w:p w:rsidR="0034177B" w:rsidRPr="007D2694" w:rsidRDefault="00496A5B" w:rsidP="00F745E3">
      <w:pPr>
        <w:pStyle w:val="Default"/>
        <w:spacing w:line="360" w:lineRule="auto"/>
        <w:ind w:firstLineChars="200" w:firstLine="446"/>
        <w:rPr>
          <w:rFonts w:ascii="Times New Roman" w:eastAsia="宋体" w:hAnsi="Times New Roman" w:cs="Times New Roman"/>
          <w:color w:val="auto"/>
        </w:rPr>
      </w:pPr>
      <w:r w:rsidRPr="007D2694">
        <w:rPr>
          <w:rFonts w:ascii="Times New Roman" w:eastAsia="宋体" w:hAnsi="Times New Roman" w:cs="Times New Roman" w:hint="eastAsia"/>
          <w:color w:val="auto"/>
        </w:rPr>
        <w:t xml:space="preserve">2. </w:t>
      </w:r>
      <w:r w:rsidRPr="007D2694">
        <w:rPr>
          <w:rFonts w:ascii="Times New Roman" w:eastAsia="宋体" w:hAnsi="Times New Roman" w:cs="Times New Roman" w:hint="eastAsia"/>
          <w:color w:val="auto"/>
        </w:rPr>
        <w:t>联系地址：</w:t>
      </w:r>
      <w:r w:rsidR="0026774E" w:rsidRPr="007D2694">
        <w:rPr>
          <w:rFonts w:ascii="Times New Roman" w:eastAsia="宋体" w:hAnsi="Times New Roman" w:cs="Times New Roman" w:hint="eastAsia"/>
          <w:color w:val="auto"/>
        </w:rPr>
        <w:t>天津市河东区光华路</w:t>
      </w:r>
      <w:r w:rsidR="0026774E" w:rsidRPr="007D2694">
        <w:rPr>
          <w:rFonts w:ascii="Times New Roman" w:eastAsia="宋体" w:hAnsi="Times New Roman" w:cs="Times New Roman" w:hint="eastAsia"/>
          <w:color w:val="auto"/>
        </w:rPr>
        <w:t>4</w:t>
      </w:r>
      <w:r w:rsidR="0026774E" w:rsidRPr="007D2694">
        <w:rPr>
          <w:rFonts w:ascii="Times New Roman" w:eastAsia="宋体" w:hAnsi="Times New Roman" w:cs="Times New Roman" w:hint="eastAsia"/>
          <w:color w:val="auto"/>
        </w:rPr>
        <w:t>号</w:t>
      </w:r>
    </w:p>
    <w:p w:rsidR="0034177B" w:rsidRPr="007D2694" w:rsidRDefault="00496A5B" w:rsidP="00F745E3">
      <w:pPr>
        <w:pStyle w:val="Default"/>
        <w:spacing w:line="360" w:lineRule="auto"/>
        <w:ind w:firstLineChars="200" w:firstLine="446"/>
        <w:rPr>
          <w:rFonts w:ascii="Times New Roman" w:eastAsia="宋体" w:hAnsi="Times New Roman" w:cs="Times New Roman"/>
          <w:color w:val="auto"/>
        </w:rPr>
      </w:pPr>
      <w:r w:rsidRPr="007D2694">
        <w:rPr>
          <w:rFonts w:ascii="Times New Roman" w:eastAsia="宋体" w:hAnsi="Times New Roman" w:cs="Times New Roman" w:hint="eastAsia"/>
          <w:color w:val="auto"/>
        </w:rPr>
        <w:t xml:space="preserve">3. </w:t>
      </w:r>
      <w:r w:rsidRPr="007D2694">
        <w:rPr>
          <w:rFonts w:ascii="Times New Roman" w:eastAsia="宋体" w:hAnsi="Times New Roman" w:cs="Times New Roman" w:hint="eastAsia"/>
          <w:color w:val="auto"/>
        </w:rPr>
        <w:t>联</w:t>
      </w:r>
      <w:r w:rsidRPr="007D2694">
        <w:rPr>
          <w:rFonts w:ascii="Times New Roman" w:eastAsia="宋体" w:hAnsi="Times New Roman" w:cs="Times New Roman" w:hint="eastAsia"/>
          <w:color w:val="auto"/>
        </w:rPr>
        <w:t xml:space="preserve"> </w:t>
      </w:r>
      <w:r w:rsidRPr="007D2694">
        <w:rPr>
          <w:rFonts w:ascii="Times New Roman" w:eastAsia="宋体" w:hAnsi="Times New Roman" w:cs="Times New Roman" w:hint="eastAsia"/>
          <w:color w:val="auto"/>
        </w:rPr>
        <w:t>系</w:t>
      </w:r>
      <w:r w:rsidRPr="007D2694">
        <w:rPr>
          <w:rFonts w:ascii="Times New Roman" w:eastAsia="宋体" w:hAnsi="Times New Roman" w:cs="Times New Roman" w:hint="eastAsia"/>
          <w:color w:val="auto"/>
        </w:rPr>
        <w:t xml:space="preserve"> </w:t>
      </w:r>
      <w:r w:rsidRPr="007D2694">
        <w:rPr>
          <w:rFonts w:ascii="Times New Roman" w:eastAsia="宋体" w:hAnsi="Times New Roman" w:cs="Times New Roman" w:hint="eastAsia"/>
          <w:color w:val="auto"/>
        </w:rPr>
        <w:t>人：</w:t>
      </w:r>
      <w:r w:rsidR="0026774E" w:rsidRPr="007D2694">
        <w:rPr>
          <w:rFonts w:ascii="Times New Roman" w:eastAsia="宋体" w:hAnsi="Times New Roman" w:cs="Times New Roman" w:hint="eastAsia"/>
          <w:color w:val="auto"/>
        </w:rPr>
        <w:t>张迁</w:t>
      </w:r>
    </w:p>
    <w:p w:rsidR="0034177B" w:rsidRPr="007D2694" w:rsidRDefault="00496A5B" w:rsidP="00F745E3">
      <w:pPr>
        <w:pStyle w:val="Default"/>
        <w:spacing w:line="360" w:lineRule="auto"/>
        <w:ind w:firstLineChars="200" w:firstLine="446"/>
        <w:rPr>
          <w:rFonts w:ascii="Times New Roman" w:eastAsia="宋体" w:hAnsi="Times New Roman" w:cs="Times New Roman"/>
          <w:color w:val="auto"/>
        </w:rPr>
      </w:pPr>
      <w:r w:rsidRPr="007D2694">
        <w:rPr>
          <w:rFonts w:ascii="Times New Roman" w:eastAsia="宋体" w:hAnsi="Times New Roman" w:cs="Times New Roman" w:hint="eastAsia"/>
          <w:color w:val="auto"/>
        </w:rPr>
        <w:t xml:space="preserve">4. </w:t>
      </w:r>
      <w:r w:rsidRPr="007D2694">
        <w:rPr>
          <w:rFonts w:ascii="Times New Roman" w:eastAsia="宋体" w:hAnsi="Times New Roman" w:cs="Times New Roman" w:hint="eastAsia"/>
          <w:color w:val="auto"/>
        </w:rPr>
        <w:t>联系方式：</w:t>
      </w:r>
      <w:r w:rsidR="0026774E" w:rsidRPr="007D2694">
        <w:rPr>
          <w:rFonts w:ascii="Times New Roman" w:eastAsia="宋体" w:hAnsi="Times New Roman" w:cs="Times New Roman" w:hint="eastAsia"/>
          <w:color w:val="auto"/>
        </w:rPr>
        <w:t>022-63085285</w:t>
      </w:r>
    </w:p>
    <w:p w:rsidR="0034177B" w:rsidRPr="007D2694" w:rsidRDefault="00496A5B" w:rsidP="00F745E3">
      <w:pPr>
        <w:pStyle w:val="Default"/>
        <w:spacing w:line="360" w:lineRule="auto"/>
        <w:ind w:firstLineChars="200" w:firstLine="446"/>
        <w:jc w:val="both"/>
        <w:rPr>
          <w:rFonts w:ascii="Times New Roman" w:eastAsia="宋体" w:hAnsi="Times New Roman" w:cs="Times New Roman"/>
          <w:color w:val="auto"/>
        </w:rPr>
      </w:pPr>
      <w:r w:rsidRPr="007D2694">
        <w:rPr>
          <w:rFonts w:ascii="Times New Roman" w:eastAsia="宋体" w:hAnsi="Times New Roman" w:cs="Times New Roman"/>
          <w:color w:val="auto"/>
        </w:rPr>
        <w:t>十、公告期限</w:t>
      </w:r>
    </w:p>
    <w:p w:rsidR="0034177B" w:rsidRPr="007D2694" w:rsidRDefault="00496A5B" w:rsidP="00F745E3">
      <w:pPr>
        <w:pStyle w:val="Default"/>
        <w:spacing w:line="360" w:lineRule="auto"/>
        <w:ind w:firstLineChars="200" w:firstLine="446"/>
        <w:jc w:val="both"/>
        <w:rPr>
          <w:rFonts w:ascii="Times New Roman" w:eastAsia="宋体" w:hAnsi="Times New Roman" w:cs="Times New Roman"/>
          <w:color w:val="auto"/>
        </w:rPr>
      </w:pPr>
      <w:r w:rsidRPr="007D2694">
        <w:rPr>
          <w:rFonts w:ascii="Times New Roman" w:eastAsia="宋体" w:hAnsi="Times New Roman" w:cs="Times New Roman"/>
          <w:color w:val="auto"/>
        </w:rPr>
        <w:t>招标公告的公告期限为</w:t>
      </w:r>
      <w:r w:rsidRPr="007D2694">
        <w:rPr>
          <w:rFonts w:ascii="Times New Roman" w:eastAsia="宋体" w:hAnsi="Times New Roman" w:cs="Times New Roman"/>
          <w:color w:val="auto"/>
        </w:rPr>
        <w:t>5</w:t>
      </w:r>
      <w:r w:rsidRPr="007D2694">
        <w:rPr>
          <w:rFonts w:ascii="Times New Roman" w:eastAsia="宋体" w:hAnsi="Times New Roman" w:cs="Times New Roman"/>
          <w:color w:val="auto"/>
        </w:rPr>
        <w:t>个工作日。</w:t>
      </w:r>
    </w:p>
    <w:p w:rsidR="0034177B" w:rsidRPr="007D2694" w:rsidRDefault="00496A5B" w:rsidP="00F745E3">
      <w:pPr>
        <w:pStyle w:val="Default"/>
        <w:spacing w:line="360" w:lineRule="auto"/>
        <w:ind w:firstLineChars="200" w:firstLine="446"/>
        <w:jc w:val="both"/>
        <w:rPr>
          <w:rFonts w:ascii="Times New Roman" w:eastAsia="宋体" w:hAnsi="Times New Roman" w:cs="Times New Roman"/>
          <w:color w:val="auto"/>
        </w:rPr>
      </w:pPr>
      <w:r w:rsidRPr="007D2694">
        <w:rPr>
          <w:rFonts w:ascii="Times New Roman" w:eastAsia="宋体" w:hAnsi="Times New Roman" w:cs="Times New Roman"/>
          <w:color w:val="auto"/>
        </w:rPr>
        <w:t>十</w:t>
      </w:r>
      <w:r w:rsidRPr="007D2694">
        <w:rPr>
          <w:rFonts w:ascii="Times New Roman" w:eastAsia="宋体" w:hAnsi="Times New Roman" w:cs="Times New Roman" w:hint="eastAsia"/>
          <w:color w:val="auto"/>
        </w:rPr>
        <w:t>一</w:t>
      </w:r>
      <w:r w:rsidRPr="007D2694">
        <w:rPr>
          <w:rFonts w:ascii="Times New Roman" w:eastAsia="宋体" w:hAnsi="Times New Roman" w:cs="Times New Roman"/>
          <w:color w:val="auto"/>
        </w:rPr>
        <w:t>、招标代理服务费</w:t>
      </w:r>
    </w:p>
    <w:p w:rsidR="0034177B" w:rsidRPr="007D2694" w:rsidRDefault="00496A5B" w:rsidP="00F745E3">
      <w:pPr>
        <w:pStyle w:val="Default"/>
        <w:spacing w:line="360" w:lineRule="auto"/>
        <w:ind w:firstLineChars="200" w:firstLine="446"/>
        <w:jc w:val="both"/>
        <w:rPr>
          <w:rFonts w:ascii="Times New Roman" w:eastAsia="宋体" w:hAnsi="Times New Roman" w:cs="Times New Roman"/>
          <w:color w:val="auto"/>
        </w:rPr>
      </w:pPr>
      <w:r w:rsidRPr="007D2694">
        <w:rPr>
          <w:rFonts w:ascii="Times New Roman" w:eastAsia="宋体" w:hAnsi="Times New Roman" w:cs="Times New Roman"/>
          <w:color w:val="auto"/>
        </w:rPr>
        <w:t>本项目按以下比例向中标供应商收取招标代理服务费</w:t>
      </w:r>
      <w:r w:rsidRPr="007D2694">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7D2694" w:rsidRPr="007D2694">
        <w:trPr>
          <w:trHeight w:val="440"/>
          <w:tblHeader/>
          <w:jc w:val="center"/>
        </w:trPr>
        <w:tc>
          <w:tcPr>
            <w:tcW w:w="3656" w:type="dxa"/>
            <w:vAlign w:val="center"/>
          </w:tcPr>
          <w:p w:rsidR="0034177B" w:rsidRPr="007D2694" w:rsidRDefault="00496A5B">
            <w:pPr>
              <w:tabs>
                <w:tab w:val="left" w:pos="750"/>
                <w:tab w:val="left" w:pos="840"/>
              </w:tabs>
              <w:adjustRightInd w:val="0"/>
              <w:snapToGrid w:val="0"/>
              <w:jc w:val="center"/>
              <w:rPr>
                <w:sz w:val="24"/>
              </w:rPr>
            </w:pPr>
            <w:r w:rsidRPr="007D2694">
              <w:rPr>
                <w:sz w:val="24"/>
              </w:rPr>
              <w:t>中标金额</w:t>
            </w:r>
            <w:r w:rsidRPr="007D2694">
              <w:rPr>
                <w:rFonts w:hint="eastAsia"/>
                <w:sz w:val="24"/>
              </w:rPr>
              <w:t>（万元）</w:t>
            </w:r>
          </w:p>
        </w:tc>
        <w:tc>
          <w:tcPr>
            <w:tcW w:w="3657" w:type="dxa"/>
            <w:vAlign w:val="center"/>
          </w:tcPr>
          <w:p w:rsidR="0034177B" w:rsidRPr="007D2694" w:rsidRDefault="00496A5B">
            <w:pPr>
              <w:tabs>
                <w:tab w:val="left" w:pos="750"/>
                <w:tab w:val="left" w:pos="840"/>
              </w:tabs>
              <w:adjustRightInd w:val="0"/>
              <w:snapToGrid w:val="0"/>
              <w:jc w:val="center"/>
              <w:rPr>
                <w:sz w:val="24"/>
              </w:rPr>
            </w:pPr>
            <w:r w:rsidRPr="007D2694">
              <w:rPr>
                <w:sz w:val="24"/>
              </w:rPr>
              <w:t>费率</w:t>
            </w:r>
          </w:p>
        </w:tc>
      </w:tr>
      <w:tr w:rsidR="007D2694" w:rsidRPr="007D2694">
        <w:trPr>
          <w:trHeight w:val="440"/>
          <w:jc w:val="center"/>
        </w:trPr>
        <w:tc>
          <w:tcPr>
            <w:tcW w:w="3656" w:type="dxa"/>
            <w:vAlign w:val="center"/>
          </w:tcPr>
          <w:p w:rsidR="0034177B" w:rsidRPr="007D2694" w:rsidRDefault="00496A5B">
            <w:pPr>
              <w:tabs>
                <w:tab w:val="left" w:pos="750"/>
                <w:tab w:val="left" w:pos="840"/>
              </w:tabs>
              <w:adjustRightInd w:val="0"/>
              <w:snapToGrid w:val="0"/>
              <w:jc w:val="center"/>
              <w:rPr>
                <w:sz w:val="24"/>
              </w:rPr>
            </w:pPr>
            <w:r w:rsidRPr="007D2694">
              <w:rPr>
                <w:sz w:val="24"/>
              </w:rPr>
              <w:t>100</w:t>
            </w:r>
            <w:r w:rsidRPr="007D2694">
              <w:rPr>
                <w:sz w:val="24"/>
              </w:rPr>
              <w:t>以下</w:t>
            </w:r>
          </w:p>
        </w:tc>
        <w:tc>
          <w:tcPr>
            <w:tcW w:w="3657" w:type="dxa"/>
            <w:vAlign w:val="center"/>
          </w:tcPr>
          <w:p w:rsidR="0034177B" w:rsidRPr="007D2694" w:rsidRDefault="00496A5B">
            <w:pPr>
              <w:tabs>
                <w:tab w:val="left" w:pos="750"/>
                <w:tab w:val="left" w:pos="840"/>
              </w:tabs>
              <w:adjustRightInd w:val="0"/>
              <w:snapToGrid w:val="0"/>
              <w:jc w:val="center"/>
              <w:rPr>
                <w:sz w:val="24"/>
              </w:rPr>
            </w:pPr>
            <w:r w:rsidRPr="007D2694">
              <w:rPr>
                <w:sz w:val="24"/>
              </w:rPr>
              <w:t>1%</w:t>
            </w:r>
          </w:p>
        </w:tc>
      </w:tr>
      <w:tr w:rsidR="007D2694" w:rsidRPr="007D2694">
        <w:trPr>
          <w:trHeight w:val="440"/>
          <w:jc w:val="center"/>
        </w:trPr>
        <w:tc>
          <w:tcPr>
            <w:tcW w:w="3656" w:type="dxa"/>
            <w:vAlign w:val="center"/>
          </w:tcPr>
          <w:p w:rsidR="0034177B" w:rsidRPr="007D2694" w:rsidRDefault="00496A5B">
            <w:pPr>
              <w:tabs>
                <w:tab w:val="left" w:pos="750"/>
                <w:tab w:val="left" w:pos="840"/>
              </w:tabs>
              <w:adjustRightInd w:val="0"/>
              <w:snapToGrid w:val="0"/>
              <w:jc w:val="center"/>
              <w:rPr>
                <w:sz w:val="24"/>
              </w:rPr>
            </w:pPr>
            <w:r w:rsidRPr="007D2694">
              <w:rPr>
                <w:sz w:val="24"/>
              </w:rPr>
              <w:t>100-500</w:t>
            </w:r>
          </w:p>
        </w:tc>
        <w:tc>
          <w:tcPr>
            <w:tcW w:w="3657" w:type="dxa"/>
            <w:vAlign w:val="center"/>
          </w:tcPr>
          <w:p w:rsidR="0034177B" w:rsidRPr="007D2694" w:rsidRDefault="00496A5B">
            <w:pPr>
              <w:tabs>
                <w:tab w:val="left" w:pos="750"/>
                <w:tab w:val="left" w:pos="840"/>
              </w:tabs>
              <w:adjustRightInd w:val="0"/>
              <w:snapToGrid w:val="0"/>
              <w:jc w:val="center"/>
              <w:rPr>
                <w:sz w:val="24"/>
              </w:rPr>
            </w:pPr>
            <w:r w:rsidRPr="007D2694">
              <w:rPr>
                <w:rFonts w:hint="eastAsia"/>
                <w:sz w:val="24"/>
              </w:rPr>
              <w:t>0.8</w:t>
            </w:r>
            <w:r w:rsidRPr="007D2694">
              <w:rPr>
                <w:sz w:val="24"/>
              </w:rPr>
              <w:t>%</w:t>
            </w:r>
          </w:p>
        </w:tc>
      </w:tr>
      <w:tr w:rsidR="007D2694" w:rsidRPr="007D2694">
        <w:trPr>
          <w:trHeight w:val="440"/>
          <w:jc w:val="center"/>
        </w:trPr>
        <w:tc>
          <w:tcPr>
            <w:tcW w:w="3656" w:type="dxa"/>
            <w:vAlign w:val="center"/>
          </w:tcPr>
          <w:p w:rsidR="0034177B" w:rsidRPr="007D2694" w:rsidRDefault="00496A5B">
            <w:pPr>
              <w:tabs>
                <w:tab w:val="left" w:pos="750"/>
                <w:tab w:val="left" w:pos="840"/>
              </w:tabs>
              <w:adjustRightInd w:val="0"/>
              <w:snapToGrid w:val="0"/>
              <w:jc w:val="center"/>
              <w:rPr>
                <w:sz w:val="24"/>
              </w:rPr>
            </w:pPr>
            <w:r w:rsidRPr="007D2694">
              <w:rPr>
                <w:sz w:val="24"/>
              </w:rPr>
              <w:t>500-1000</w:t>
            </w:r>
          </w:p>
        </w:tc>
        <w:tc>
          <w:tcPr>
            <w:tcW w:w="3657" w:type="dxa"/>
            <w:vAlign w:val="center"/>
          </w:tcPr>
          <w:p w:rsidR="0034177B" w:rsidRPr="007D2694" w:rsidRDefault="00496A5B">
            <w:pPr>
              <w:tabs>
                <w:tab w:val="left" w:pos="750"/>
                <w:tab w:val="left" w:pos="840"/>
              </w:tabs>
              <w:adjustRightInd w:val="0"/>
              <w:snapToGrid w:val="0"/>
              <w:jc w:val="center"/>
              <w:rPr>
                <w:sz w:val="24"/>
              </w:rPr>
            </w:pPr>
            <w:r w:rsidRPr="007D2694">
              <w:rPr>
                <w:sz w:val="24"/>
              </w:rPr>
              <w:t>0.</w:t>
            </w:r>
            <w:r w:rsidRPr="007D2694">
              <w:rPr>
                <w:rFonts w:hint="eastAsia"/>
                <w:sz w:val="24"/>
              </w:rPr>
              <w:t>45</w:t>
            </w:r>
            <w:r w:rsidRPr="007D2694">
              <w:rPr>
                <w:sz w:val="24"/>
              </w:rPr>
              <w:t>%</w:t>
            </w:r>
          </w:p>
        </w:tc>
      </w:tr>
      <w:tr w:rsidR="007D2694" w:rsidRPr="007D2694">
        <w:trPr>
          <w:trHeight w:val="440"/>
          <w:jc w:val="center"/>
        </w:trPr>
        <w:tc>
          <w:tcPr>
            <w:tcW w:w="3656" w:type="dxa"/>
            <w:vAlign w:val="center"/>
          </w:tcPr>
          <w:p w:rsidR="0034177B" w:rsidRPr="007D2694" w:rsidRDefault="00496A5B">
            <w:pPr>
              <w:tabs>
                <w:tab w:val="left" w:pos="750"/>
                <w:tab w:val="left" w:pos="840"/>
              </w:tabs>
              <w:adjustRightInd w:val="0"/>
              <w:snapToGrid w:val="0"/>
              <w:jc w:val="center"/>
              <w:rPr>
                <w:sz w:val="24"/>
              </w:rPr>
            </w:pPr>
            <w:r w:rsidRPr="007D2694">
              <w:rPr>
                <w:sz w:val="24"/>
              </w:rPr>
              <w:t>1000</w:t>
            </w:r>
            <w:r w:rsidRPr="007D2694">
              <w:rPr>
                <w:rFonts w:hint="eastAsia"/>
                <w:sz w:val="24"/>
              </w:rPr>
              <w:t>-5000</w:t>
            </w:r>
          </w:p>
        </w:tc>
        <w:tc>
          <w:tcPr>
            <w:tcW w:w="3657" w:type="dxa"/>
            <w:vAlign w:val="center"/>
          </w:tcPr>
          <w:p w:rsidR="0034177B" w:rsidRPr="007D2694" w:rsidRDefault="00496A5B">
            <w:pPr>
              <w:tabs>
                <w:tab w:val="left" w:pos="750"/>
                <w:tab w:val="left" w:pos="840"/>
              </w:tabs>
              <w:adjustRightInd w:val="0"/>
              <w:snapToGrid w:val="0"/>
              <w:jc w:val="center"/>
              <w:rPr>
                <w:sz w:val="24"/>
              </w:rPr>
            </w:pPr>
            <w:r w:rsidRPr="007D2694">
              <w:rPr>
                <w:rFonts w:hint="eastAsia"/>
                <w:sz w:val="24"/>
              </w:rPr>
              <w:t>0.25%</w:t>
            </w:r>
          </w:p>
        </w:tc>
      </w:tr>
      <w:tr w:rsidR="007D2694" w:rsidRPr="007D2694">
        <w:trPr>
          <w:trHeight w:val="440"/>
          <w:jc w:val="center"/>
        </w:trPr>
        <w:tc>
          <w:tcPr>
            <w:tcW w:w="3656" w:type="dxa"/>
            <w:vAlign w:val="center"/>
          </w:tcPr>
          <w:p w:rsidR="0034177B" w:rsidRPr="007D2694" w:rsidRDefault="00496A5B">
            <w:pPr>
              <w:tabs>
                <w:tab w:val="left" w:pos="750"/>
                <w:tab w:val="left" w:pos="840"/>
              </w:tabs>
              <w:adjustRightInd w:val="0"/>
              <w:snapToGrid w:val="0"/>
              <w:jc w:val="center"/>
              <w:rPr>
                <w:sz w:val="24"/>
              </w:rPr>
            </w:pPr>
            <w:r w:rsidRPr="007D2694">
              <w:rPr>
                <w:rFonts w:hint="eastAsia"/>
                <w:sz w:val="24"/>
              </w:rPr>
              <w:t>5000-10000</w:t>
            </w:r>
          </w:p>
        </w:tc>
        <w:tc>
          <w:tcPr>
            <w:tcW w:w="3657" w:type="dxa"/>
            <w:vAlign w:val="center"/>
          </w:tcPr>
          <w:p w:rsidR="0034177B" w:rsidRPr="007D2694" w:rsidRDefault="00496A5B">
            <w:pPr>
              <w:tabs>
                <w:tab w:val="left" w:pos="750"/>
                <w:tab w:val="left" w:pos="840"/>
              </w:tabs>
              <w:adjustRightInd w:val="0"/>
              <w:snapToGrid w:val="0"/>
              <w:jc w:val="center"/>
              <w:rPr>
                <w:sz w:val="24"/>
              </w:rPr>
            </w:pPr>
            <w:r w:rsidRPr="007D2694">
              <w:rPr>
                <w:rFonts w:hint="eastAsia"/>
                <w:sz w:val="24"/>
              </w:rPr>
              <w:t>0.1%</w:t>
            </w:r>
          </w:p>
        </w:tc>
      </w:tr>
      <w:tr w:rsidR="007D2694" w:rsidRPr="007D2694">
        <w:trPr>
          <w:trHeight w:val="440"/>
          <w:jc w:val="center"/>
        </w:trPr>
        <w:tc>
          <w:tcPr>
            <w:tcW w:w="3656" w:type="dxa"/>
            <w:vAlign w:val="center"/>
          </w:tcPr>
          <w:p w:rsidR="0034177B" w:rsidRPr="007D2694" w:rsidRDefault="00496A5B">
            <w:pPr>
              <w:tabs>
                <w:tab w:val="left" w:pos="750"/>
                <w:tab w:val="left" w:pos="840"/>
              </w:tabs>
              <w:adjustRightInd w:val="0"/>
              <w:snapToGrid w:val="0"/>
              <w:jc w:val="center"/>
              <w:rPr>
                <w:sz w:val="24"/>
              </w:rPr>
            </w:pPr>
            <w:r w:rsidRPr="007D2694">
              <w:rPr>
                <w:rFonts w:hint="eastAsia"/>
                <w:sz w:val="24"/>
              </w:rPr>
              <w:t>10000-100000</w:t>
            </w:r>
          </w:p>
        </w:tc>
        <w:tc>
          <w:tcPr>
            <w:tcW w:w="3657" w:type="dxa"/>
            <w:vAlign w:val="center"/>
          </w:tcPr>
          <w:p w:rsidR="0034177B" w:rsidRPr="007D2694" w:rsidRDefault="00496A5B">
            <w:pPr>
              <w:tabs>
                <w:tab w:val="left" w:pos="750"/>
                <w:tab w:val="left" w:pos="840"/>
              </w:tabs>
              <w:adjustRightInd w:val="0"/>
              <w:snapToGrid w:val="0"/>
              <w:jc w:val="center"/>
              <w:rPr>
                <w:sz w:val="24"/>
              </w:rPr>
            </w:pPr>
            <w:r w:rsidRPr="007D2694">
              <w:rPr>
                <w:rFonts w:hint="eastAsia"/>
                <w:sz w:val="24"/>
              </w:rPr>
              <w:t>0.05%</w:t>
            </w:r>
          </w:p>
        </w:tc>
      </w:tr>
    </w:tbl>
    <w:p w:rsidR="0034177B" w:rsidRPr="007D2694" w:rsidRDefault="00496A5B" w:rsidP="00F745E3">
      <w:pPr>
        <w:tabs>
          <w:tab w:val="left" w:pos="700"/>
        </w:tabs>
        <w:autoSpaceDE w:val="0"/>
        <w:autoSpaceDN w:val="0"/>
        <w:adjustRightInd w:val="0"/>
        <w:spacing w:line="360" w:lineRule="auto"/>
        <w:ind w:firstLineChars="200" w:firstLine="446"/>
        <w:rPr>
          <w:sz w:val="24"/>
          <w:lang w:val="zh-CN"/>
        </w:rPr>
      </w:pPr>
      <w:r w:rsidRPr="007D2694">
        <w:rPr>
          <w:sz w:val="24"/>
          <w:lang w:val="zh-CN"/>
        </w:rPr>
        <w:t>服务费按差额定率累进法计算</w:t>
      </w:r>
      <w:r w:rsidRPr="007D2694">
        <w:rPr>
          <w:rFonts w:hint="eastAsia"/>
          <w:sz w:val="24"/>
          <w:lang w:val="zh-CN"/>
        </w:rPr>
        <w:t>，向下取整，精确到元。</w:t>
      </w:r>
      <w:r w:rsidRPr="007D2694">
        <w:rPr>
          <w:sz w:val="24"/>
          <w:lang w:val="zh-CN"/>
        </w:rPr>
        <w:t>例如</w:t>
      </w:r>
      <w:r w:rsidRPr="007D2694">
        <w:rPr>
          <w:sz w:val="24"/>
        </w:rPr>
        <w:t>中标</w:t>
      </w:r>
      <w:r w:rsidRPr="007D2694">
        <w:rPr>
          <w:sz w:val="24"/>
          <w:lang w:val="zh-CN"/>
        </w:rPr>
        <w:t>金额为</w:t>
      </w:r>
      <w:r w:rsidRPr="007D2694">
        <w:rPr>
          <w:sz w:val="24"/>
          <w:lang w:val="zh-CN"/>
        </w:rPr>
        <w:t>680</w:t>
      </w:r>
      <w:r w:rsidRPr="007D2694">
        <w:rPr>
          <w:rFonts w:hint="eastAsia"/>
          <w:sz w:val="24"/>
          <w:lang w:val="zh-CN"/>
        </w:rPr>
        <w:t>5000</w:t>
      </w:r>
      <w:r w:rsidRPr="007D2694">
        <w:rPr>
          <w:sz w:val="24"/>
          <w:lang w:val="zh-CN"/>
        </w:rPr>
        <w:t>元，服务费</w:t>
      </w:r>
      <w:r w:rsidRPr="007D2694">
        <w:rPr>
          <w:rFonts w:hint="eastAsia"/>
          <w:sz w:val="24"/>
          <w:lang w:val="zh-CN"/>
        </w:rPr>
        <w:t>=</w:t>
      </w:r>
      <w:r w:rsidRPr="007D2694">
        <w:rPr>
          <w:sz w:val="24"/>
          <w:lang w:val="zh-CN"/>
        </w:rPr>
        <w:t>100</w:t>
      </w:r>
      <w:r w:rsidRPr="007D2694">
        <w:rPr>
          <w:rFonts w:hint="eastAsia"/>
          <w:sz w:val="24"/>
          <w:lang w:val="zh-CN"/>
        </w:rPr>
        <w:t>0000</w:t>
      </w:r>
      <w:r w:rsidRPr="007D2694">
        <w:rPr>
          <w:sz w:val="24"/>
          <w:lang w:val="zh-CN"/>
        </w:rPr>
        <w:t>×1%+</w:t>
      </w:r>
      <w:r w:rsidRPr="007D2694">
        <w:rPr>
          <w:rFonts w:hint="eastAsia"/>
          <w:sz w:val="24"/>
          <w:lang w:val="zh-CN"/>
        </w:rPr>
        <w:t>（</w:t>
      </w:r>
      <w:r w:rsidRPr="007D2694">
        <w:rPr>
          <w:sz w:val="24"/>
          <w:lang w:val="zh-CN"/>
        </w:rPr>
        <w:t>500</w:t>
      </w:r>
      <w:r w:rsidRPr="007D2694">
        <w:rPr>
          <w:rFonts w:hint="eastAsia"/>
          <w:sz w:val="24"/>
          <w:lang w:val="zh-CN"/>
        </w:rPr>
        <w:t>0000</w:t>
      </w:r>
      <w:r w:rsidRPr="007D2694">
        <w:rPr>
          <w:sz w:val="24"/>
          <w:lang w:val="zh-CN"/>
        </w:rPr>
        <w:t>-100</w:t>
      </w:r>
      <w:r w:rsidRPr="007D2694">
        <w:rPr>
          <w:rFonts w:hint="eastAsia"/>
          <w:sz w:val="24"/>
          <w:lang w:val="zh-CN"/>
        </w:rPr>
        <w:t>0000</w:t>
      </w:r>
      <w:r w:rsidRPr="007D2694">
        <w:rPr>
          <w:rFonts w:hint="eastAsia"/>
          <w:sz w:val="24"/>
          <w:lang w:val="zh-CN"/>
        </w:rPr>
        <w:t>）</w:t>
      </w:r>
      <w:r w:rsidRPr="007D2694">
        <w:rPr>
          <w:sz w:val="24"/>
          <w:lang w:val="zh-CN"/>
        </w:rPr>
        <w:t>×</w:t>
      </w:r>
      <w:r w:rsidRPr="007D2694">
        <w:rPr>
          <w:rFonts w:hint="eastAsia"/>
          <w:sz w:val="24"/>
          <w:lang w:val="zh-CN"/>
        </w:rPr>
        <w:t>0.8</w:t>
      </w:r>
      <w:r w:rsidRPr="007D2694">
        <w:rPr>
          <w:sz w:val="24"/>
          <w:lang w:val="zh-CN"/>
        </w:rPr>
        <w:t>%+</w:t>
      </w:r>
      <w:r w:rsidRPr="007D2694">
        <w:rPr>
          <w:rFonts w:hint="eastAsia"/>
          <w:sz w:val="24"/>
          <w:lang w:val="zh-CN"/>
        </w:rPr>
        <w:t>（</w:t>
      </w:r>
      <w:r w:rsidRPr="007D2694">
        <w:rPr>
          <w:sz w:val="24"/>
          <w:lang w:val="zh-CN"/>
        </w:rPr>
        <w:t>680</w:t>
      </w:r>
      <w:r w:rsidRPr="007D2694">
        <w:rPr>
          <w:rFonts w:hint="eastAsia"/>
          <w:sz w:val="24"/>
          <w:lang w:val="zh-CN"/>
        </w:rPr>
        <w:t>5000</w:t>
      </w:r>
      <w:r w:rsidRPr="007D2694">
        <w:rPr>
          <w:sz w:val="24"/>
          <w:lang w:val="zh-CN"/>
        </w:rPr>
        <w:t>-500</w:t>
      </w:r>
      <w:r w:rsidRPr="007D2694">
        <w:rPr>
          <w:rFonts w:hint="eastAsia"/>
          <w:sz w:val="24"/>
          <w:lang w:val="zh-CN"/>
        </w:rPr>
        <w:t>0000</w:t>
      </w:r>
      <w:r w:rsidRPr="007D2694">
        <w:rPr>
          <w:rFonts w:hint="eastAsia"/>
          <w:sz w:val="24"/>
          <w:lang w:val="zh-CN"/>
        </w:rPr>
        <w:t>）</w:t>
      </w:r>
      <w:r w:rsidRPr="007D2694">
        <w:rPr>
          <w:sz w:val="24"/>
          <w:lang w:val="zh-CN"/>
        </w:rPr>
        <w:t>×0.</w:t>
      </w:r>
      <w:r w:rsidRPr="007D2694">
        <w:rPr>
          <w:rFonts w:hint="eastAsia"/>
          <w:sz w:val="24"/>
          <w:lang w:val="zh-CN"/>
        </w:rPr>
        <w:t>45</w:t>
      </w:r>
      <w:r w:rsidRPr="007D2694">
        <w:rPr>
          <w:sz w:val="24"/>
          <w:lang w:val="zh-CN"/>
        </w:rPr>
        <w:t>%=</w:t>
      </w:r>
      <w:r w:rsidRPr="007D2694">
        <w:rPr>
          <w:rFonts w:hint="eastAsia"/>
          <w:sz w:val="24"/>
          <w:lang w:val="zh-CN"/>
        </w:rPr>
        <w:t>50122.5</w:t>
      </w:r>
      <w:r w:rsidRPr="007D2694">
        <w:rPr>
          <w:sz w:val="24"/>
          <w:lang w:val="zh-CN"/>
        </w:rPr>
        <w:t>元，服务费</w:t>
      </w:r>
      <w:r w:rsidRPr="007D2694">
        <w:rPr>
          <w:rFonts w:hint="eastAsia"/>
          <w:sz w:val="24"/>
          <w:lang w:val="zh-CN"/>
        </w:rPr>
        <w:t>缴纳</w:t>
      </w:r>
      <w:r w:rsidRPr="007D2694">
        <w:rPr>
          <w:rFonts w:hint="eastAsia"/>
          <w:sz w:val="24"/>
          <w:lang w:val="zh-CN"/>
        </w:rPr>
        <w:t>50122</w:t>
      </w:r>
      <w:r w:rsidRPr="007D2694">
        <w:rPr>
          <w:rFonts w:hint="eastAsia"/>
          <w:sz w:val="24"/>
          <w:lang w:val="zh-CN"/>
        </w:rPr>
        <w:t>元。</w:t>
      </w:r>
      <w:r w:rsidRPr="007D2694">
        <w:rPr>
          <w:sz w:val="24"/>
          <w:lang w:val="zh-CN"/>
        </w:rPr>
        <w:t>其中中标金额以《中标通知书》为准。</w:t>
      </w:r>
    </w:p>
    <w:p w:rsidR="0034177B" w:rsidRPr="007D2694" w:rsidRDefault="00496A5B" w:rsidP="00F745E3">
      <w:pPr>
        <w:tabs>
          <w:tab w:val="left" w:pos="700"/>
        </w:tabs>
        <w:autoSpaceDE w:val="0"/>
        <w:autoSpaceDN w:val="0"/>
        <w:adjustRightInd w:val="0"/>
        <w:spacing w:line="360" w:lineRule="auto"/>
        <w:ind w:firstLineChars="200" w:firstLine="446"/>
        <w:rPr>
          <w:sz w:val="24"/>
          <w:szCs w:val="24"/>
          <w:lang w:val="zh-CN"/>
        </w:rPr>
      </w:pPr>
      <w:r w:rsidRPr="007D2694">
        <w:rPr>
          <w:rFonts w:hint="eastAsia"/>
          <w:sz w:val="24"/>
          <w:szCs w:val="24"/>
        </w:rPr>
        <w:t>中标供应商应于中标公告发布之日起</w:t>
      </w:r>
      <w:r w:rsidRPr="007D2694">
        <w:rPr>
          <w:rFonts w:hint="eastAsia"/>
          <w:sz w:val="24"/>
          <w:szCs w:val="24"/>
        </w:rPr>
        <w:t>5</w:t>
      </w:r>
      <w:r w:rsidRPr="007D2694">
        <w:rPr>
          <w:rFonts w:hint="eastAsia"/>
          <w:sz w:val="24"/>
          <w:szCs w:val="24"/>
        </w:rPr>
        <w:t>个工作日内缴纳</w:t>
      </w:r>
      <w:r w:rsidRPr="007D2694">
        <w:rPr>
          <w:rFonts w:hint="eastAsia"/>
          <w:sz w:val="24"/>
          <w:szCs w:val="24"/>
          <w:lang w:val="zh-CN"/>
        </w:rPr>
        <w:t>招标代理服务费，缴费单位名称须与投标单位名称一致，缴费时请注明项目编号及中标包号。</w:t>
      </w:r>
    </w:p>
    <w:p w:rsidR="0034177B" w:rsidRPr="007D2694" w:rsidRDefault="00496A5B" w:rsidP="00F745E3">
      <w:pPr>
        <w:pStyle w:val="Default"/>
        <w:spacing w:line="360" w:lineRule="auto"/>
        <w:ind w:firstLineChars="200" w:firstLine="446"/>
        <w:rPr>
          <w:rFonts w:ascii="Times New Roman" w:eastAsia="宋体" w:hAnsi="Times New Roman" w:cs="Times New Roman"/>
          <w:color w:val="auto"/>
        </w:rPr>
      </w:pPr>
      <w:r w:rsidRPr="007D2694">
        <w:rPr>
          <w:rFonts w:ascii="Times New Roman" w:eastAsia="宋体" w:hAnsi="Times New Roman" w:cs="Times New Roman" w:hint="eastAsia"/>
          <w:color w:val="auto"/>
        </w:rPr>
        <w:t>名</w:t>
      </w:r>
      <w:r w:rsidRPr="007D2694">
        <w:rPr>
          <w:rFonts w:ascii="Times New Roman" w:eastAsia="宋体" w:hAnsi="Times New Roman" w:cs="Times New Roman" w:hint="eastAsia"/>
          <w:color w:val="auto"/>
        </w:rPr>
        <w:t xml:space="preserve">        </w:t>
      </w:r>
      <w:r w:rsidRPr="007D2694">
        <w:rPr>
          <w:rFonts w:ascii="Times New Roman" w:eastAsia="宋体" w:hAnsi="Times New Roman" w:cs="Times New Roman" w:hint="eastAsia"/>
          <w:color w:val="auto"/>
        </w:rPr>
        <w:t>称：天津市公共资源交易中心</w:t>
      </w:r>
    </w:p>
    <w:p w:rsidR="0034177B" w:rsidRPr="007D2694" w:rsidRDefault="00496A5B" w:rsidP="00F745E3">
      <w:pPr>
        <w:pStyle w:val="Default"/>
        <w:spacing w:line="360" w:lineRule="auto"/>
        <w:ind w:firstLineChars="200" w:firstLine="446"/>
        <w:rPr>
          <w:rFonts w:ascii="Times New Roman" w:eastAsia="宋体" w:hAnsi="Times New Roman" w:cs="Times New Roman"/>
          <w:color w:val="auto"/>
        </w:rPr>
      </w:pPr>
      <w:r w:rsidRPr="007D2694">
        <w:rPr>
          <w:rFonts w:ascii="Times New Roman" w:eastAsia="宋体" w:hAnsi="Times New Roman" w:cs="Times New Roman" w:hint="eastAsia"/>
          <w:color w:val="auto"/>
        </w:rPr>
        <w:lastRenderedPageBreak/>
        <w:t>开户行及账号：中国建设银行股份有限公司天津明华支行</w:t>
      </w:r>
      <w:r w:rsidRPr="007D2694">
        <w:rPr>
          <w:rFonts w:ascii="Times New Roman" w:eastAsia="宋体" w:hAnsi="Times New Roman" w:cs="Times New Roman" w:hint="eastAsia"/>
          <w:color w:val="auto"/>
        </w:rPr>
        <w:t xml:space="preserve"> </w:t>
      </w:r>
    </w:p>
    <w:p w:rsidR="0034177B" w:rsidRPr="007D2694" w:rsidRDefault="00496A5B" w:rsidP="00F745E3">
      <w:pPr>
        <w:pStyle w:val="Default"/>
        <w:spacing w:line="360" w:lineRule="auto"/>
        <w:ind w:firstLineChars="897" w:firstLine="2002"/>
        <w:rPr>
          <w:rFonts w:ascii="Times New Roman" w:eastAsia="宋体" w:hAnsi="Times New Roman" w:cs="Times New Roman"/>
          <w:color w:val="auto"/>
        </w:rPr>
      </w:pPr>
      <w:r w:rsidRPr="007D2694">
        <w:rPr>
          <w:rFonts w:ascii="Times New Roman" w:eastAsia="宋体" w:hAnsi="Times New Roman" w:cs="Times New Roman"/>
          <w:color w:val="auto"/>
        </w:rPr>
        <w:t>1205 0162 4900 0000 0675</w:t>
      </w:r>
    </w:p>
    <w:p w:rsidR="0034177B" w:rsidRPr="007D2694" w:rsidRDefault="00496A5B" w:rsidP="00F745E3">
      <w:pPr>
        <w:pStyle w:val="Default"/>
        <w:spacing w:line="360" w:lineRule="auto"/>
        <w:ind w:firstLineChars="200" w:firstLine="446"/>
        <w:rPr>
          <w:rFonts w:ascii="Times New Roman" w:eastAsia="宋体" w:hAnsi="Times New Roman" w:cs="Times New Roman"/>
          <w:color w:val="auto"/>
        </w:rPr>
      </w:pPr>
      <w:r w:rsidRPr="007D2694">
        <w:rPr>
          <w:rFonts w:ascii="Times New Roman" w:eastAsia="宋体" w:hAnsi="Times New Roman" w:cs="Times New Roman" w:hint="eastAsia"/>
          <w:color w:val="auto"/>
        </w:rPr>
        <w:t>银行联行号：</w:t>
      </w:r>
      <w:r w:rsidRPr="007D2694">
        <w:rPr>
          <w:rFonts w:ascii="Times New Roman" w:eastAsia="宋体" w:hAnsi="Times New Roman" w:cs="Times New Roman" w:hint="eastAsia"/>
          <w:color w:val="auto"/>
        </w:rPr>
        <w:t>105110039436</w:t>
      </w:r>
    </w:p>
    <w:p w:rsidR="0034177B" w:rsidRPr="007D2694" w:rsidRDefault="00496A5B" w:rsidP="00F745E3">
      <w:pPr>
        <w:pStyle w:val="Default"/>
        <w:spacing w:line="360" w:lineRule="auto"/>
        <w:ind w:firstLineChars="200" w:firstLine="446"/>
        <w:rPr>
          <w:rFonts w:ascii="Times New Roman" w:eastAsia="宋体" w:hAnsi="Times New Roman" w:cs="Times New Roman"/>
          <w:color w:val="auto"/>
        </w:rPr>
      </w:pPr>
      <w:r w:rsidRPr="007D2694">
        <w:rPr>
          <w:rFonts w:ascii="Times New Roman" w:eastAsia="宋体" w:hAnsi="Times New Roman" w:cs="Times New Roman" w:hint="eastAsia"/>
          <w:color w:val="auto"/>
        </w:rPr>
        <w:t>纳税人识别号：</w:t>
      </w:r>
      <w:r w:rsidRPr="007D2694">
        <w:rPr>
          <w:rFonts w:ascii="Times New Roman" w:eastAsia="宋体" w:hAnsi="Times New Roman" w:cs="Times New Roman" w:hint="eastAsia"/>
          <w:color w:val="auto"/>
        </w:rPr>
        <w:t>1212 0000 MB1E 44809C</w:t>
      </w:r>
    </w:p>
    <w:p w:rsidR="0034177B" w:rsidRPr="007D2694" w:rsidRDefault="00496A5B" w:rsidP="00F745E3">
      <w:pPr>
        <w:pStyle w:val="Default"/>
        <w:spacing w:line="360" w:lineRule="auto"/>
        <w:ind w:firstLineChars="200" w:firstLine="446"/>
        <w:jc w:val="both"/>
        <w:rPr>
          <w:rFonts w:ascii="Times New Roman" w:eastAsia="宋体" w:hAnsi="Times New Roman" w:cs="Times New Roman"/>
          <w:color w:val="auto"/>
        </w:rPr>
      </w:pPr>
      <w:r w:rsidRPr="007D2694">
        <w:rPr>
          <w:rFonts w:ascii="Times New Roman" w:eastAsia="宋体" w:hAnsi="Times New Roman" w:cs="Times New Roman" w:hint="eastAsia"/>
          <w:color w:val="auto"/>
        </w:rPr>
        <w:t>地址：天津市河东区红星路</w:t>
      </w:r>
      <w:r w:rsidRPr="007D2694">
        <w:rPr>
          <w:rFonts w:ascii="Times New Roman" w:eastAsia="宋体" w:hAnsi="Times New Roman" w:cs="Times New Roman" w:hint="eastAsia"/>
          <w:color w:val="auto"/>
        </w:rPr>
        <w:t>79</w:t>
      </w:r>
      <w:r w:rsidRPr="007D2694">
        <w:rPr>
          <w:rFonts w:ascii="Times New Roman" w:eastAsia="宋体" w:hAnsi="Times New Roman" w:cs="Times New Roman" w:hint="eastAsia"/>
          <w:color w:val="auto"/>
        </w:rPr>
        <w:t>号</w:t>
      </w:r>
    </w:p>
    <w:p w:rsidR="0034177B" w:rsidRPr="007D2694" w:rsidRDefault="00496A5B" w:rsidP="00F745E3">
      <w:pPr>
        <w:pStyle w:val="Default"/>
        <w:spacing w:line="360" w:lineRule="auto"/>
        <w:ind w:firstLineChars="200" w:firstLine="446"/>
        <w:jc w:val="both"/>
        <w:rPr>
          <w:rFonts w:ascii="Times New Roman" w:eastAsia="宋体" w:hAnsi="Times New Roman" w:cs="Times New Roman"/>
          <w:color w:val="auto"/>
        </w:rPr>
      </w:pPr>
      <w:r w:rsidRPr="007D2694">
        <w:rPr>
          <w:rFonts w:ascii="Times New Roman" w:eastAsia="宋体" w:hAnsi="Times New Roman" w:cs="Times New Roman" w:hint="eastAsia"/>
          <w:color w:val="auto"/>
        </w:rPr>
        <w:t>缴费及开票咨询电话：</w:t>
      </w:r>
      <w:r w:rsidRPr="007D2694">
        <w:rPr>
          <w:rFonts w:ascii="Times New Roman" w:eastAsia="宋体" w:hAnsi="Times New Roman" w:cs="Times New Roman" w:hint="eastAsia"/>
          <w:color w:val="auto"/>
        </w:rPr>
        <w:t>022-24532012</w:t>
      </w:r>
    </w:p>
    <w:p w:rsidR="0034177B" w:rsidRPr="007D2694" w:rsidRDefault="0034177B">
      <w:pPr>
        <w:pStyle w:val="Default"/>
        <w:spacing w:line="360" w:lineRule="auto"/>
        <w:jc w:val="both"/>
        <w:rPr>
          <w:rFonts w:ascii="Times New Roman" w:eastAsia="宋体" w:hAnsi="Times New Roman" w:cs="Times New Roman"/>
          <w:color w:val="auto"/>
        </w:rPr>
      </w:pPr>
    </w:p>
    <w:p w:rsidR="0034177B" w:rsidRPr="007D2694" w:rsidRDefault="00496A5B">
      <w:pPr>
        <w:pStyle w:val="Default"/>
        <w:spacing w:line="360" w:lineRule="auto"/>
        <w:jc w:val="right"/>
        <w:rPr>
          <w:rFonts w:ascii="Times New Roman" w:eastAsia="宋体" w:hAnsi="Times New Roman" w:cs="Times New Roman"/>
          <w:color w:val="auto"/>
        </w:rPr>
      </w:pPr>
      <w:r w:rsidRPr="007D2694">
        <w:rPr>
          <w:rFonts w:ascii="Times New Roman" w:eastAsia="宋体" w:hAnsi="Times New Roman" w:cs="Times New Roman"/>
          <w:color w:val="auto"/>
        </w:rPr>
        <w:t>2026</w:t>
      </w:r>
      <w:r w:rsidRPr="007D2694">
        <w:rPr>
          <w:rFonts w:ascii="Times New Roman" w:eastAsia="宋体" w:hAnsi="Times New Roman" w:cs="Times New Roman"/>
          <w:color w:val="auto"/>
        </w:rPr>
        <w:t>年</w:t>
      </w:r>
      <w:r w:rsidR="007D2694" w:rsidRPr="007D2694">
        <w:rPr>
          <w:rFonts w:ascii="Times New Roman" w:eastAsia="宋体" w:hAnsi="Times New Roman" w:cs="Times New Roman" w:hint="eastAsia"/>
          <w:color w:val="auto"/>
        </w:rPr>
        <w:t>7</w:t>
      </w:r>
      <w:r w:rsidRPr="007D2694">
        <w:rPr>
          <w:rFonts w:ascii="Times New Roman" w:eastAsia="宋体" w:hAnsi="Times New Roman" w:cs="Times New Roman"/>
          <w:color w:val="auto"/>
        </w:rPr>
        <w:t>月</w:t>
      </w:r>
      <w:r w:rsidR="007D2694" w:rsidRPr="007D2694">
        <w:rPr>
          <w:rFonts w:ascii="Times New Roman" w:eastAsia="宋体" w:hAnsi="Times New Roman" w:cs="Times New Roman" w:hint="eastAsia"/>
          <w:color w:val="auto"/>
        </w:rPr>
        <w:t>24</w:t>
      </w:r>
      <w:r w:rsidRPr="007D2694">
        <w:rPr>
          <w:rFonts w:ascii="Times New Roman" w:eastAsia="宋体" w:hAnsi="Times New Roman" w:cs="Times New Roman"/>
          <w:color w:val="auto"/>
        </w:rPr>
        <w:t>日</w:t>
      </w:r>
    </w:p>
    <w:p w:rsidR="0034177B" w:rsidRPr="001B138A" w:rsidRDefault="0034177B">
      <w:pPr>
        <w:pStyle w:val="Default"/>
        <w:spacing w:line="360" w:lineRule="auto"/>
        <w:ind w:right="892"/>
        <w:rPr>
          <w:rFonts w:ascii="Times New Roman" w:eastAsia="宋体" w:hAnsi="Times New Roman" w:cs="Times New Roman"/>
          <w:color w:val="auto"/>
        </w:rPr>
      </w:pPr>
    </w:p>
    <w:p w:rsidR="0034177B" w:rsidRPr="001B138A" w:rsidRDefault="00496A5B">
      <w:pPr>
        <w:widowControl/>
        <w:jc w:val="left"/>
        <w:rPr>
          <w:kern w:val="0"/>
          <w:sz w:val="24"/>
          <w:szCs w:val="24"/>
        </w:rPr>
      </w:pPr>
      <w:r w:rsidRPr="001B138A">
        <w:br w:type="page"/>
      </w:r>
    </w:p>
    <w:p w:rsidR="0034177B" w:rsidRDefault="00496A5B">
      <w:pPr>
        <w:pStyle w:val="ac"/>
        <w:rPr>
          <w:rFonts w:ascii="Times New Roman" w:hAnsi="Times New Roman"/>
        </w:rPr>
      </w:pPr>
      <w:r>
        <w:rPr>
          <w:rFonts w:ascii="Times New Roman" w:hAnsi="Times New Roman"/>
        </w:rPr>
        <w:lastRenderedPageBreak/>
        <w:t>第二部分</w:t>
      </w:r>
      <w:r>
        <w:rPr>
          <w:rFonts w:ascii="Times New Roman" w:hAnsi="Times New Roman"/>
        </w:rPr>
        <w:t xml:space="preserve">  </w:t>
      </w:r>
      <w:r>
        <w:rPr>
          <w:rFonts w:ascii="Times New Roman" w:hAnsi="Times New Roman"/>
        </w:rPr>
        <w:t>招标项目</w:t>
      </w:r>
      <w:bookmarkEnd w:id="3"/>
      <w:r>
        <w:rPr>
          <w:rFonts w:ascii="Times New Roman" w:hAnsi="Times New Roman"/>
        </w:rPr>
        <w:t>需求</w:t>
      </w:r>
    </w:p>
    <w:p w:rsidR="0034177B" w:rsidRPr="00E57056" w:rsidRDefault="00496A5B" w:rsidP="00F745E3">
      <w:pPr>
        <w:autoSpaceDE w:val="0"/>
        <w:autoSpaceDN w:val="0"/>
        <w:adjustRightInd w:val="0"/>
        <w:spacing w:line="360" w:lineRule="auto"/>
        <w:ind w:firstLineChars="200" w:firstLine="446"/>
        <w:rPr>
          <w:sz w:val="24"/>
        </w:rPr>
      </w:pPr>
      <w:r w:rsidRPr="00E57056">
        <w:rPr>
          <w:rFonts w:hint="eastAsia"/>
          <w:sz w:val="24"/>
        </w:rPr>
        <w:t>加注“★”号条款为不允许偏离的实质性要求，经评标委员会判定任意一条加注“★”号的条款出现偏离，视为无效投标。</w:t>
      </w:r>
    </w:p>
    <w:p w:rsidR="0034177B" w:rsidRPr="00E57056" w:rsidRDefault="00496A5B" w:rsidP="00F745E3">
      <w:pPr>
        <w:widowControl/>
        <w:ind w:firstLineChars="200" w:firstLine="446"/>
        <w:jc w:val="left"/>
        <w:rPr>
          <w:sz w:val="24"/>
        </w:rPr>
      </w:pPr>
      <w:r w:rsidRPr="00E57056">
        <w:rPr>
          <w:rFonts w:hint="eastAsia"/>
          <w:sz w:val="24"/>
        </w:rPr>
        <w:t>一、项目背景</w:t>
      </w:r>
    </w:p>
    <w:p w:rsidR="0034177B" w:rsidRDefault="006E2608" w:rsidP="006E2608">
      <w:pPr>
        <w:tabs>
          <w:tab w:val="left" w:pos="210"/>
        </w:tabs>
        <w:autoSpaceDE w:val="0"/>
        <w:autoSpaceDN w:val="0"/>
        <w:adjustRightInd w:val="0"/>
        <w:spacing w:line="360" w:lineRule="auto"/>
        <w:ind w:firstLineChars="200" w:firstLine="446"/>
        <w:outlineLvl w:val="0"/>
        <w:rPr>
          <w:sz w:val="24"/>
          <w:szCs w:val="24"/>
        </w:rPr>
      </w:pPr>
      <w:r w:rsidRPr="006E2608">
        <w:rPr>
          <w:rFonts w:hint="eastAsia"/>
          <w:sz w:val="24"/>
          <w:szCs w:val="24"/>
        </w:rPr>
        <w:t>为巩固拓展城市困难职工解困脱困成果，持续提升职工生活品质，开展好特殊职工群体送温暖服务，实施好</w:t>
      </w:r>
      <w:r w:rsidRPr="006E2608">
        <w:rPr>
          <w:rFonts w:hint="eastAsia"/>
          <w:sz w:val="24"/>
          <w:szCs w:val="24"/>
        </w:rPr>
        <w:t>2025</w:t>
      </w:r>
      <w:r w:rsidRPr="006E2608">
        <w:rPr>
          <w:rFonts w:hint="eastAsia"/>
          <w:sz w:val="24"/>
          <w:szCs w:val="24"/>
        </w:rPr>
        <w:t>年中央财政职工困难帮扶资金项目，拟聘请第三方机构对市总工会管理的</w:t>
      </w:r>
      <w:r w:rsidRPr="006E2608">
        <w:rPr>
          <w:rFonts w:hint="eastAsia"/>
          <w:sz w:val="24"/>
          <w:szCs w:val="24"/>
        </w:rPr>
        <w:t>30</w:t>
      </w:r>
      <w:r w:rsidRPr="006E2608">
        <w:rPr>
          <w:rFonts w:hint="eastAsia"/>
          <w:sz w:val="24"/>
          <w:szCs w:val="24"/>
        </w:rPr>
        <w:t>个</w:t>
      </w:r>
      <w:r w:rsidRPr="006E2608">
        <w:rPr>
          <w:rFonts w:hint="eastAsia"/>
          <w:sz w:val="24"/>
          <w:szCs w:val="24"/>
        </w:rPr>
        <w:t>2025</w:t>
      </w:r>
      <w:r w:rsidRPr="006E2608">
        <w:rPr>
          <w:rFonts w:hint="eastAsia"/>
          <w:sz w:val="24"/>
          <w:szCs w:val="24"/>
        </w:rPr>
        <w:t>年度中央财政职工困难帮扶资金项目和</w:t>
      </w:r>
      <w:r w:rsidRPr="006E2608">
        <w:rPr>
          <w:rFonts w:hint="eastAsia"/>
          <w:sz w:val="24"/>
          <w:szCs w:val="24"/>
        </w:rPr>
        <w:t>2</w:t>
      </w:r>
      <w:r w:rsidRPr="006E2608">
        <w:rPr>
          <w:rFonts w:hint="eastAsia"/>
          <w:sz w:val="24"/>
          <w:szCs w:val="24"/>
        </w:rPr>
        <w:t>个市总工会项目的实施情况开展绩效评价。</w:t>
      </w:r>
    </w:p>
    <w:p w:rsidR="0034177B" w:rsidRDefault="00496A5B" w:rsidP="00F745E3">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二、技术要求</w:t>
      </w:r>
    </w:p>
    <w:p w:rsidR="0034177B" w:rsidRPr="00E57056" w:rsidRDefault="00496A5B" w:rsidP="00F745E3">
      <w:pPr>
        <w:spacing w:line="360" w:lineRule="auto"/>
        <w:ind w:firstLineChars="200" w:firstLine="446"/>
        <w:outlineLvl w:val="0"/>
        <w:rPr>
          <w:sz w:val="24"/>
        </w:rPr>
      </w:pPr>
      <w:r>
        <w:rPr>
          <w:rFonts w:hint="eastAsia"/>
          <w:sz w:val="24"/>
        </w:rPr>
        <w:t>★</w:t>
      </w:r>
      <w:r>
        <w:rPr>
          <w:sz w:val="24"/>
        </w:rPr>
        <w:t>（一）投标人须承诺所提供的服务、人员及设备符合相关强制性规定。</w:t>
      </w:r>
      <w:r>
        <w:rPr>
          <w:rFonts w:hint="eastAsia"/>
          <w:sz w:val="24"/>
        </w:rPr>
        <w:t>验收时</w:t>
      </w:r>
      <w:r w:rsidRPr="00E57056">
        <w:rPr>
          <w:rFonts w:hint="eastAsia"/>
          <w:sz w:val="24"/>
        </w:rPr>
        <w:t>采购人有权要求投标人出具</w:t>
      </w:r>
      <w:r w:rsidRPr="00E57056">
        <w:rPr>
          <w:sz w:val="24"/>
        </w:rPr>
        <w:t>所提供的服务、人员及设备</w:t>
      </w:r>
      <w:r w:rsidRPr="00E57056">
        <w:rPr>
          <w:rFonts w:hint="eastAsia"/>
          <w:sz w:val="24"/>
        </w:rPr>
        <w:t>符合上述规定的证明文件。</w:t>
      </w:r>
    </w:p>
    <w:p w:rsidR="0034177B" w:rsidRPr="00E57056" w:rsidRDefault="00496A5B" w:rsidP="00F745E3">
      <w:pPr>
        <w:tabs>
          <w:tab w:val="left" w:pos="210"/>
        </w:tabs>
        <w:autoSpaceDE w:val="0"/>
        <w:autoSpaceDN w:val="0"/>
        <w:adjustRightInd w:val="0"/>
        <w:spacing w:line="360" w:lineRule="auto"/>
        <w:ind w:firstLineChars="200" w:firstLine="446"/>
        <w:outlineLvl w:val="0"/>
        <w:rPr>
          <w:sz w:val="24"/>
          <w:szCs w:val="24"/>
        </w:rPr>
      </w:pPr>
      <w:r w:rsidRPr="00E57056">
        <w:rPr>
          <w:rFonts w:hint="eastAsia"/>
          <w:sz w:val="24"/>
          <w:szCs w:val="24"/>
        </w:rPr>
        <w:t>（二）具体要求</w:t>
      </w:r>
    </w:p>
    <w:p w:rsidR="0034177B" w:rsidRPr="00E57056" w:rsidRDefault="00496A5B" w:rsidP="003924D7">
      <w:pPr>
        <w:tabs>
          <w:tab w:val="left" w:pos="210"/>
        </w:tabs>
        <w:autoSpaceDE w:val="0"/>
        <w:autoSpaceDN w:val="0"/>
        <w:adjustRightInd w:val="0"/>
        <w:spacing w:line="360" w:lineRule="auto"/>
        <w:ind w:firstLineChars="200" w:firstLine="446"/>
        <w:outlineLvl w:val="0"/>
        <w:rPr>
          <w:sz w:val="24"/>
          <w:szCs w:val="24"/>
        </w:rPr>
      </w:pPr>
      <w:r w:rsidRPr="00E57056">
        <w:rPr>
          <w:rFonts w:hint="eastAsia"/>
          <w:sz w:val="24"/>
          <w:szCs w:val="24"/>
        </w:rPr>
        <w:t>详见项目需求书。</w:t>
      </w:r>
    </w:p>
    <w:p w:rsidR="0034177B" w:rsidRPr="00E57056" w:rsidRDefault="00496A5B" w:rsidP="00F745E3">
      <w:pPr>
        <w:tabs>
          <w:tab w:val="left" w:pos="210"/>
        </w:tabs>
        <w:autoSpaceDE w:val="0"/>
        <w:autoSpaceDN w:val="0"/>
        <w:adjustRightInd w:val="0"/>
        <w:spacing w:line="360" w:lineRule="auto"/>
        <w:ind w:firstLineChars="200" w:firstLine="446"/>
        <w:outlineLvl w:val="0"/>
        <w:rPr>
          <w:sz w:val="24"/>
          <w:szCs w:val="24"/>
        </w:rPr>
      </w:pPr>
      <w:r w:rsidRPr="00E57056">
        <w:rPr>
          <w:rFonts w:hint="eastAsia"/>
          <w:sz w:val="24"/>
          <w:szCs w:val="24"/>
        </w:rPr>
        <w:t>三</w:t>
      </w:r>
      <w:r w:rsidRPr="00E57056">
        <w:rPr>
          <w:sz w:val="24"/>
          <w:szCs w:val="24"/>
        </w:rPr>
        <w:t>、商务要求</w:t>
      </w:r>
    </w:p>
    <w:p w:rsidR="0034177B" w:rsidRPr="00E57056" w:rsidRDefault="00496A5B" w:rsidP="00F745E3">
      <w:pPr>
        <w:autoSpaceDE w:val="0"/>
        <w:autoSpaceDN w:val="0"/>
        <w:adjustRightInd w:val="0"/>
        <w:spacing w:line="360" w:lineRule="auto"/>
        <w:ind w:firstLineChars="200" w:firstLine="446"/>
        <w:rPr>
          <w:sz w:val="24"/>
        </w:rPr>
      </w:pPr>
      <w:r w:rsidRPr="00E57056">
        <w:rPr>
          <w:sz w:val="24"/>
        </w:rPr>
        <w:t>（一）报价要求</w:t>
      </w:r>
    </w:p>
    <w:p w:rsidR="0034177B" w:rsidRPr="00E57056" w:rsidRDefault="00496A5B" w:rsidP="00F745E3">
      <w:pPr>
        <w:autoSpaceDE w:val="0"/>
        <w:autoSpaceDN w:val="0"/>
        <w:adjustRightInd w:val="0"/>
        <w:spacing w:line="360" w:lineRule="auto"/>
        <w:ind w:firstLineChars="200" w:firstLine="446"/>
        <w:rPr>
          <w:sz w:val="24"/>
        </w:rPr>
      </w:pPr>
      <w:r w:rsidRPr="00E57056">
        <w:rPr>
          <w:sz w:val="24"/>
        </w:rPr>
        <w:t xml:space="preserve">1. </w:t>
      </w:r>
      <w:r w:rsidRPr="00E57056">
        <w:rPr>
          <w:sz w:val="24"/>
        </w:rPr>
        <w:t>投标报价以人民币填列。</w:t>
      </w:r>
    </w:p>
    <w:p w:rsidR="0034177B" w:rsidRPr="00E57056" w:rsidRDefault="00496A5B" w:rsidP="00F745E3">
      <w:pPr>
        <w:autoSpaceDE w:val="0"/>
        <w:autoSpaceDN w:val="0"/>
        <w:adjustRightInd w:val="0"/>
        <w:spacing w:line="360" w:lineRule="auto"/>
        <w:ind w:firstLineChars="200" w:firstLine="446"/>
        <w:rPr>
          <w:sz w:val="24"/>
        </w:rPr>
      </w:pPr>
      <w:r w:rsidRPr="00E57056">
        <w:rPr>
          <w:sz w:val="24"/>
        </w:rPr>
        <w:t xml:space="preserve">2. </w:t>
      </w:r>
      <w:r w:rsidRPr="00E57056">
        <w:rPr>
          <w:sz w:val="24"/>
        </w:rPr>
        <w:t>投标人的报价应包括：人员费用、服务费用、材料费用等为完成</w:t>
      </w:r>
      <w:r w:rsidRPr="00E57056">
        <w:rPr>
          <w:rFonts w:hint="eastAsia"/>
          <w:sz w:val="24"/>
        </w:rPr>
        <w:t>本</w:t>
      </w:r>
      <w:r w:rsidRPr="00E57056">
        <w:rPr>
          <w:sz w:val="24"/>
        </w:rPr>
        <w:t>文件规定的一切工作所需的全部费用。投标人所报价格应为最终优惠价格。</w:t>
      </w:r>
    </w:p>
    <w:p w:rsidR="0034177B" w:rsidRPr="00E57056" w:rsidRDefault="00496A5B" w:rsidP="00F745E3">
      <w:pPr>
        <w:spacing w:line="360" w:lineRule="auto"/>
        <w:ind w:firstLineChars="200" w:firstLine="446"/>
        <w:rPr>
          <w:kern w:val="0"/>
          <w:sz w:val="24"/>
          <w:szCs w:val="24"/>
        </w:rPr>
      </w:pPr>
      <w:r w:rsidRPr="00E57056">
        <w:rPr>
          <w:rFonts w:hint="eastAsia"/>
          <w:kern w:val="0"/>
          <w:sz w:val="24"/>
          <w:szCs w:val="24"/>
        </w:rPr>
        <w:t xml:space="preserve">3. </w:t>
      </w:r>
      <w:r w:rsidRPr="00E57056">
        <w:rPr>
          <w:sz w:val="24"/>
        </w:rPr>
        <w:t>验收相关费用由投标人负责。</w:t>
      </w:r>
    </w:p>
    <w:p w:rsidR="0034177B" w:rsidRPr="00E57056" w:rsidRDefault="00496A5B" w:rsidP="00F745E3">
      <w:pPr>
        <w:autoSpaceDE w:val="0"/>
        <w:autoSpaceDN w:val="0"/>
        <w:adjustRightInd w:val="0"/>
        <w:spacing w:line="360" w:lineRule="auto"/>
        <w:ind w:firstLineChars="200" w:firstLine="446"/>
        <w:rPr>
          <w:sz w:val="24"/>
        </w:rPr>
      </w:pPr>
      <w:r>
        <w:rPr>
          <w:sz w:val="24"/>
        </w:rPr>
        <w:t>（</w:t>
      </w:r>
      <w:r>
        <w:rPr>
          <w:rFonts w:hint="eastAsia"/>
          <w:sz w:val="24"/>
        </w:rPr>
        <w:t>二</w:t>
      </w:r>
      <w:r>
        <w:rPr>
          <w:sz w:val="24"/>
        </w:rPr>
        <w:t>）时间</w:t>
      </w:r>
      <w:r w:rsidRPr="00E57056">
        <w:rPr>
          <w:sz w:val="24"/>
        </w:rPr>
        <w:t>、地点要求</w:t>
      </w:r>
    </w:p>
    <w:p w:rsidR="0034177B" w:rsidRPr="00E57056" w:rsidRDefault="00496A5B" w:rsidP="00F745E3">
      <w:pPr>
        <w:autoSpaceDE w:val="0"/>
        <w:autoSpaceDN w:val="0"/>
        <w:adjustRightInd w:val="0"/>
        <w:spacing w:line="360" w:lineRule="auto"/>
        <w:ind w:firstLineChars="200" w:firstLine="446"/>
        <w:rPr>
          <w:sz w:val="24"/>
        </w:rPr>
      </w:pPr>
      <w:r w:rsidRPr="00E57056">
        <w:rPr>
          <w:sz w:val="24"/>
        </w:rPr>
        <w:t xml:space="preserve">1. </w:t>
      </w:r>
      <w:r w:rsidRPr="00E57056">
        <w:rPr>
          <w:sz w:val="24"/>
        </w:rPr>
        <w:t>时间要求：</w:t>
      </w:r>
      <w:r w:rsidR="0056226E" w:rsidRPr="00E57056">
        <w:rPr>
          <w:rFonts w:hint="eastAsia"/>
          <w:sz w:val="24"/>
        </w:rPr>
        <w:t>签订合同之日起至</w:t>
      </w:r>
      <w:r w:rsidR="0056226E" w:rsidRPr="00E57056">
        <w:rPr>
          <w:rFonts w:hint="eastAsia"/>
          <w:sz w:val="24"/>
        </w:rPr>
        <w:t>2026</w:t>
      </w:r>
      <w:r w:rsidR="0056226E" w:rsidRPr="00E57056">
        <w:rPr>
          <w:rFonts w:hint="eastAsia"/>
          <w:sz w:val="24"/>
        </w:rPr>
        <w:t>年</w:t>
      </w:r>
      <w:r w:rsidR="0056226E" w:rsidRPr="00E57056">
        <w:rPr>
          <w:rFonts w:hint="eastAsia"/>
          <w:sz w:val="24"/>
        </w:rPr>
        <w:t>10</w:t>
      </w:r>
      <w:r w:rsidR="0056226E" w:rsidRPr="00E57056">
        <w:rPr>
          <w:rFonts w:hint="eastAsia"/>
          <w:sz w:val="24"/>
        </w:rPr>
        <w:t>月</w:t>
      </w:r>
      <w:r w:rsidR="0056226E" w:rsidRPr="00E57056">
        <w:rPr>
          <w:rFonts w:hint="eastAsia"/>
          <w:sz w:val="24"/>
        </w:rPr>
        <w:t>31</w:t>
      </w:r>
      <w:r w:rsidR="0056226E" w:rsidRPr="00E57056">
        <w:rPr>
          <w:rFonts w:hint="eastAsia"/>
          <w:sz w:val="24"/>
        </w:rPr>
        <w:t>日</w:t>
      </w:r>
      <w:r w:rsidRPr="00E57056">
        <w:rPr>
          <w:sz w:val="24"/>
        </w:rPr>
        <w:t>（特殊情况以合同为准）。</w:t>
      </w:r>
    </w:p>
    <w:p w:rsidR="0034177B" w:rsidRPr="00E57056" w:rsidRDefault="00496A5B" w:rsidP="00F745E3">
      <w:pPr>
        <w:autoSpaceDE w:val="0"/>
        <w:autoSpaceDN w:val="0"/>
        <w:adjustRightInd w:val="0"/>
        <w:spacing w:line="360" w:lineRule="auto"/>
        <w:ind w:firstLineChars="200" w:firstLine="446"/>
        <w:rPr>
          <w:sz w:val="24"/>
        </w:rPr>
      </w:pPr>
      <w:r w:rsidRPr="00E57056">
        <w:rPr>
          <w:sz w:val="24"/>
        </w:rPr>
        <w:t xml:space="preserve">2. </w:t>
      </w:r>
      <w:r w:rsidRPr="00E57056">
        <w:rPr>
          <w:sz w:val="24"/>
        </w:rPr>
        <w:t>服务地点：</w:t>
      </w:r>
      <w:r w:rsidR="0056226E" w:rsidRPr="00E57056">
        <w:rPr>
          <w:rFonts w:hint="eastAsia"/>
          <w:sz w:val="24"/>
        </w:rPr>
        <w:t>市总工会及区局集团公司工会</w:t>
      </w:r>
      <w:r w:rsidRPr="00E57056">
        <w:rPr>
          <w:sz w:val="24"/>
        </w:rPr>
        <w:t>（特殊情况以合同为准）。</w:t>
      </w:r>
    </w:p>
    <w:p w:rsidR="0034177B" w:rsidRPr="00E57056" w:rsidRDefault="00496A5B" w:rsidP="00F745E3">
      <w:pPr>
        <w:autoSpaceDE w:val="0"/>
        <w:autoSpaceDN w:val="0"/>
        <w:adjustRightInd w:val="0"/>
        <w:spacing w:line="360" w:lineRule="auto"/>
        <w:ind w:firstLineChars="200" w:firstLine="446"/>
        <w:rPr>
          <w:sz w:val="24"/>
        </w:rPr>
      </w:pPr>
      <w:r w:rsidRPr="00E57056">
        <w:rPr>
          <w:sz w:val="24"/>
        </w:rPr>
        <w:t>（</w:t>
      </w:r>
      <w:r w:rsidRPr="00E57056">
        <w:rPr>
          <w:rFonts w:hint="eastAsia"/>
          <w:sz w:val="24"/>
        </w:rPr>
        <w:t>三</w:t>
      </w:r>
      <w:r w:rsidRPr="00E57056">
        <w:rPr>
          <w:sz w:val="24"/>
        </w:rPr>
        <w:t>）付款方式</w:t>
      </w:r>
    </w:p>
    <w:p w:rsidR="0034177B" w:rsidRDefault="0072042A" w:rsidP="00F745E3">
      <w:pPr>
        <w:autoSpaceDE w:val="0"/>
        <w:autoSpaceDN w:val="0"/>
        <w:adjustRightInd w:val="0"/>
        <w:spacing w:line="360" w:lineRule="auto"/>
        <w:ind w:firstLineChars="200" w:firstLine="446"/>
        <w:rPr>
          <w:sz w:val="24"/>
        </w:rPr>
      </w:pPr>
      <w:r w:rsidRPr="00E57056">
        <w:rPr>
          <w:rFonts w:hint="eastAsia"/>
          <w:sz w:val="24"/>
        </w:rPr>
        <w:t>服务结束并审核合格</w:t>
      </w:r>
      <w:r w:rsidRPr="00E57056">
        <w:rPr>
          <w:rFonts w:hint="eastAsia"/>
          <w:sz w:val="24"/>
        </w:rPr>
        <w:t>7</w:t>
      </w:r>
      <w:r w:rsidRPr="00E57056">
        <w:rPr>
          <w:rFonts w:hint="eastAsia"/>
          <w:sz w:val="24"/>
        </w:rPr>
        <w:t>个工作日后支付合同额的</w:t>
      </w:r>
      <w:r w:rsidRPr="00E57056">
        <w:rPr>
          <w:rFonts w:hint="eastAsia"/>
          <w:sz w:val="24"/>
        </w:rPr>
        <w:t>100%</w:t>
      </w:r>
      <w:r w:rsidR="00496A5B" w:rsidRPr="00E57056">
        <w:rPr>
          <w:sz w:val="24"/>
        </w:rPr>
        <w:t>（特</w:t>
      </w:r>
      <w:r w:rsidR="00496A5B">
        <w:rPr>
          <w:sz w:val="24"/>
        </w:rPr>
        <w:t>殊情况以合同为准）。</w:t>
      </w:r>
    </w:p>
    <w:p w:rsidR="0034177B" w:rsidRDefault="00496A5B" w:rsidP="00F745E3">
      <w:pPr>
        <w:autoSpaceDE w:val="0"/>
        <w:autoSpaceDN w:val="0"/>
        <w:adjustRightInd w:val="0"/>
        <w:spacing w:line="360" w:lineRule="auto"/>
        <w:ind w:firstLineChars="200" w:firstLine="446"/>
        <w:rPr>
          <w:sz w:val="24"/>
        </w:rPr>
      </w:pPr>
      <w:r>
        <w:rPr>
          <w:sz w:val="24"/>
        </w:rPr>
        <w:lastRenderedPageBreak/>
        <w:t>（</w:t>
      </w:r>
      <w:r>
        <w:rPr>
          <w:rFonts w:hint="eastAsia"/>
          <w:sz w:val="24"/>
        </w:rPr>
        <w:t>四</w:t>
      </w:r>
      <w:r>
        <w:rPr>
          <w:sz w:val="24"/>
        </w:rPr>
        <w:t>）投标保证金和履约保证金</w:t>
      </w:r>
    </w:p>
    <w:p w:rsidR="0034177B" w:rsidRDefault="00496A5B" w:rsidP="00F745E3">
      <w:pPr>
        <w:autoSpaceDE w:val="0"/>
        <w:autoSpaceDN w:val="0"/>
        <w:adjustRightInd w:val="0"/>
        <w:spacing w:line="360" w:lineRule="auto"/>
        <w:ind w:firstLineChars="200" w:firstLine="446"/>
        <w:rPr>
          <w:sz w:val="24"/>
        </w:rPr>
      </w:pPr>
      <w:r>
        <w:rPr>
          <w:sz w:val="24"/>
        </w:rPr>
        <w:t>本项目不收取投标保证金和履约保证金。</w:t>
      </w:r>
    </w:p>
    <w:p w:rsidR="0034177B" w:rsidRDefault="00496A5B" w:rsidP="00F745E3">
      <w:pPr>
        <w:autoSpaceDE w:val="0"/>
        <w:autoSpaceDN w:val="0"/>
        <w:adjustRightInd w:val="0"/>
        <w:spacing w:line="360" w:lineRule="auto"/>
        <w:ind w:firstLineChars="200" w:firstLine="446"/>
        <w:rPr>
          <w:color w:val="000000"/>
          <w:sz w:val="24"/>
        </w:rPr>
      </w:pPr>
      <w:r>
        <w:rPr>
          <w:rFonts w:hint="eastAsia"/>
          <w:color w:val="000000"/>
          <w:sz w:val="24"/>
        </w:rPr>
        <w:t>（五）验收方法及标准</w:t>
      </w:r>
    </w:p>
    <w:p w:rsidR="0034177B" w:rsidRDefault="00496A5B" w:rsidP="00F745E3">
      <w:pPr>
        <w:autoSpaceDE w:val="0"/>
        <w:autoSpaceDN w:val="0"/>
        <w:adjustRightInd w:val="0"/>
        <w:spacing w:line="360" w:lineRule="auto"/>
        <w:ind w:firstLineChars="200" w:firstLine="446"/>
        <w:rPr>
          <w:color w:val="000000"/>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Pr>
          <w:rFonts w:hint="eastAsia"/>
          <w:color w:val="000000"/>
          <w:sz w:val="24"/>
        </w:rPr>
        <w:t>验收书</w:t>
      </w:r>
      <w:proofErr w:type="gramEnd"/>
      <w:r>
        <w:rPr>
          <w:rFonts w:hint="eastAsia"/>
          <w:color w:val="000000"/>
          <w:sz w:val="24"/>
        </w:rPr>
        <w:t>的参考资料一并存档。验收结束后，应当出具验收书，列明各项服务的考核验收情况及项目总体评价，由验收双方共同签署。</w:t>
      </w:r>
    </w:p>
    <w:p w:rsidR="0034177B" w:rsidRDefault="00496A5B" w:rsidP="00F745E3">
      <w:pPr>
        <w:spacing w:line="360" w:lineRule="auto"/>
        <w:ind w:firstLineChars="200" w:firstLine="446"/>
        <w:outlineLvl w:val="0"/>
        <w:rPr>
          <w:sz w:val="24"/>
        </w:rPr>
      </w:pPr>
      <w:r>
        <w:rPr>
          <w:sz w:val="24"/>
        </w:rPr>
        <w:t>四、评分因素及评标标准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34177B">
        <w:trPr>
          <w:trHeight w:val="285"/>
          <w:jc w:val="center"/>
        </w:trPr>
        <w:tc>
          <w:tcPr>
            <w:tcW w:w="9393" w:type="dxa"/>
            <w:gridSpan w:val="3"/>
            <w:shd w:val="clear" w:color="auto" w:fill="auto"/>
            <w:vAlign w:val="center"/>
          </w:tcPr>
          <w:p w:rsidR="0034177B" w:rsidRDefault="00496A5B" w:rsidP="00143259">
            <w:pPr>
              <w:widowControl/>
              <w:adjustRightInd w:val="0"/>
              <w:snapToGrid w:val="0"/>
              <w:jc w:val="center"/>
              <w:rPr>
                <w:color w:val="000000"/>
                <w:kern w:val="0"/>
                <w:sz w:val="24"/>
                <w:szCs w:val="24"/>
              </w:rPr>
            </w:pPr>
            <w:r>
              <w:rPr>
                <w:color w:val="000000"/>
                <w:kern w:val="0"/>
                <w:sz w:val="24"/>
                <w:szCs w:val="24"/>
              </w:rPr>
              <w:t>第一部分</w:t>
            </w:r>
            <w:r>
              <w:rPr>
                <w:color w:val="000000"/>
                <w:kern w:val="0"/>
                <w:sz w:val="24"/>
                <w:szCs w:val="24"/>
              </w:rPr>
              <w:t xml:space="preserve"> </w:t>
            </w:r>
            <w:r>
              <w:rPr>
                <w:color w:val="000000"/>
                <w:kern w:val="0"/>
                <w:sz w:val="24"/>
                <w:szCs w:val="24"/>
              </w:rPr>
              <w:t>价格（</w:t>
            </w:r>
            <w:r w:rsidR="00143259">
              <w:rPr>
                <w:rFonts w:hint="eastAsia"/>
                <w:color w:val="000000"/>
                <w:kern w:val="0"/>
                <w:sz w:val="24"/>
                <w:szCs w:val="24"/>
              </w:rPr>
              <w:t>35</w:t>
            </w:r>
            <w:r>
              <w:rPr>
                <w:color w:val="000000"/>
                <w:kern w:val="0"/>
                <w:sz w:val="24"/>
                <w:szCs w:val="24"/>
              </w:rPr>
              <w:t>分）</w:t>
            </w:r>
          </w:p>
        </w:tc>
        <w:tc>
          <w:tcPr>
            <w:tcW w:w="1143" w:type="dxa"/>
            <w:shd w:val="clear" w:color="auto" w:fill="auto"/>
            <w:vAlign w:val="center"/>
          </w:tcPr>
          <w:p w:rsidR="0034177B" w:rsidRDefault="00496A5B">
            <w:pPr>
              <w:widowControl/>
              <w:adjustRightInd w:val="0"/>
              <w:snapToGrid w:val="0"/>
              <w:jc w:val="center"/>
              <w:rPr>
                <w:color w:val="000000"/>
                <w:kern w:val="0"/>
                <w:sz w:val="24"/>
                <w:szCs w:val="24"/>
              </w:rPr>
            </w:pPr>
            <w:r>
              <w:rPr>
                <w:color w:val="000000"/>
                <w:kern w:val="0"/>
                <w:sz w:val="24"/>
                <w:szCs w:val="24"/>
              </w:rPr>
              <w:t>分值</w:t>
            </w:r>
          </w:p>
        </w:tc>
      </w:tr>
      <w:tr w:rsidR="0034177B">
        <w:trPr>
          <w:trHeight w:val="780"/>
          <w:jc w:val="center"/>
        </w:trPr>
        <w:tc>
          <w:tcPr>
            <w:tcW w:w="663" w:type="dxa"/>
            <w:shd w:val="clear" w:color="auto" w:fill="auto"/>
            <w:noWrap/>
            <w:vAlign w:val="center"/>
          </w:tcPr>
          <w:p w:rsidR="0034177B" w:rsidRDefault="00496A5B">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34177B" w:rsidRDefault="00496A5B">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rsidR="0034177B" w:rsidRDefault="00496A5B">
            <w:pPr>
              <w:widowControl/>
              <w:adjustRightInd w:val="0"/>
              <w:snapToGrid w:val="0"/>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34177B" w:rsidRDefault="00496A5B">
            <w:pPr>
              <w:widowControl/>
              <w:adjustRightInd w:val="0"/>
              <w:snapToGrid w:val="0"/>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w:t>
            </w:r>
            <w:r w:rsidR="00143259">
              <w:rPr>
                <w:rFonts w:hint="eastAsia"/>
                <w:kern w:val="0"/>
                <w:sz w:val="24"/>
                <w:szCs w:val="24"/>
              </w:rPr>
              <w:t>35</w:t>
            </w:r>
          </w:p>
          <w:p w:rsidR="0034177B" w:rsidRDefault="00496A5B">
            <w:pPr>
              <w:widowControl/>
              <w:adjustRightInd w:val="0"/>
              <w:snapToGrid w:val="0"/>
              <w:rPr>
                <w:kern w:val="0"/>
                <w:sz w:val="24"/>
                <w:szCs w:val="24"/>
              </w:rPr>
            </w:pPr>
            <w:r>
              <w:rPr>
                <w:kern w:val="0"/>
                <w:sz w:val="24"/>
                <w:szCs w:val="24"/>
              </w:rPr>
              <w:t>注：满足本文件要求且投标报价最低的投标报价为评标基准价。</w:t>
            </w:r>
          </w:p>
        </w:tc>
        <w:tc>
          <w:tcPr>
            <w:tcW w:w="1143" w:type="dxa"/>
            <w:shd w:val="clear" w:color="auto" w:fill="auto"/>
            <w:vAlign w:val="center"/>
          </w:tcPr>
          <w:p w:rsidR="0034177B" w:rsidRDefault="00143259">
            <w:pPr>
              <w:widowControl/>
              <w:adjustRightInd w:val="0"/>
              <w:snapToGrid w:val="0"/>
              <w:jc w:val="center"/>
              <w:rPr>
                <w:color w:val="000000"/>
                <w:kern w:val="0"/>
                <w:sz w:val="24"/>
                <w:szCs w:val="24"/>
              </w:rPr>
            </w:pPr>
            <w:r>
              <w:rPr>
                <w:rFonts w:hint="eastAsia"/>
                <w:color w:val="000000"/>
                <w:kern w:val="0"/>
                <w:sz w:val="24"/>
                <w:szCs w:val="24"/>
              </w:rPr>
              <w:t>35</w:t>
            </w:r>
          </w:p>
        </w:tc>
      </w:tr>
      <w:tr w:rsidR="0034177B">
        <w:trPr>
          <w:trHeight w:val="245"/>
          <w:jc w:val="center"/>
        </w:trPr>
        <w:tc>
          <w:tcPr>
            <w:tcW w:w="9393" w:type="dxa"/>
            <w:gridSpan w:val="3"/>
            <w:shd w:val="clear" w:color="auto" w:fill="auto"/>
            <w:noWrap/>
            <w:vAlign w:val="center"/>
          </w:tcPr>
          <w:p w:rsidR="0034177B" w:rsidRDefault="00496A5B" w:rsidP="0097500E">
            <w:pPr>
              <w:widowControl/>
              <w:adjustRightInd w:val="0"/>
              <w:snapToGrid w:val="0"/>
              <w:jc w:val="center"/>
              <w:rPr>
                <w:kern w:val="0"/>
                <w:sz w:val="24"/>
                <w:szCs w:val="24"/>
              </w:rPr>
            </w:pPr>
            <w:r>
              <w:rPr>
                <w:color w:val="000000"/>
                <w:kern w:val="0"/>
                <w:sz w:val="24"/>
                <w:szCs w:val="24"/>
              </w:rPr>
              <w:t>第二部分</w:t>
            </w:r>
            <w:r>
              <w:rPr>
                <w:color w:val="000000"/>
                <w:kern w:val="0"/>
                <w:sz w:val="24"/>
                <w:szCs w:val="24"/>
              </w:rPr>
              <w:t xml:space="preserve"> </w:t>
            </w:r>
            <w:r>
              <w:rPr>
                <w:color w:val="000000"/>
                <w:kern w:val="0"/>
                <w:sz w:val="24"/>
                <w:szCs w:val="24"/>
              </w:rPr>
              <w:t>客观分（</w:t>
            </w:r>
            <w:r w:rsidR="0097500E">
              <w:rPr>
                <w:rFonts w:hint="eastAsia"/>
                <w:color w:val="000000"/>
                <w:kern w:val="0"/>
                <w:sz w:val="24"/>
                <w:szCs w:val="24"/>
              </w:rPr>
              <w:t>23</w:t>
            </w:r>
            <w:r>
              <w:rPr>
                <w:color w:val="000000"/>
                <w:kern w:val="0"/>
                <w:sz w:val="24"/>
                <w:szCs w:val="24"/>
              </w:rPr>
              <w:t>分）</w:t>
            </w:r>
          </w:p>
        </w:tc>
        <w:tc>
          <w:tcPr>
            <w:tcW w:w="1143" w:type="dxa"/>
            <w:shd w:val="clear" w:color="auto" w:fill="auto"/>
            <w:vAlign w:val="center"/>
          </w:tcPr>
          <w:p w:rsidR="0034177B" w:rsidRDefault="00496A5B">
            <w:pPr>
              <w:widowControl/>
              <w:adjustRightInd w:val="0"/>
              <w:snapToGrid w:val="0"/>
              <w:jc w:val="center"/>
              <w:rPr>
                <w:color w:val="000000"/>
                <w:kern w:val="0"/>
                <w:sz w:val="24"/>
                <w:szCs w:val="24"/>
              </w:rPr>
            </w:pPr>
            <w:r>
              <w:rPr>
                <w:color w:val="000000"/>
                <w:kern w:val="0"/>
                <w:sz w:val="24"/>
                <w:szCs w:val="24"/>
              </w:rPr>
              <w:t>分值</w:t>
            </w:r>
          </w:p>
        </w:tc>
      </w:tr>
      <w:tr w:rsidR="0034177B">
        <w:trPr>
          <w:trHeight w:val="1050"/>
          <w:jc w:val="center"/>
        </w:trPr>
        <w:tc>
          <w:tcPr>
            <w:tcW w:w="663" w:type="dxa"/>
            <w:shd w:val="clear" w:color="auto" w:fill="auto"/>
            <w:noWrap/>
            <w:vAlign w:val="center"/>
          </w:tcPr>
          <w:p w:rsidR="0034177B" w:rsidRDefault="00496A5B">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34177B" w:rsidRDefault="00496A5B">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rsidR="0034177B" w:rsidRDefault="00496A5B">
            <w:pPr>
              <w:widowControl/>
              <w:adjustRightInd w:val="0"/>
              <w:snapToGrid w:val="0"/>
              <w:rPr>
                <w:kern w:val="0"/>
                <w:sz w:val="24"/>
                <w:szCs w:val="24"/>
              </w:rPr>
            </w:pPr>
            <w:r>
              <w:rPr>
                <w:kern w:val="0"/>
                <w:sz w:val="24"/>
                <w:szCs w:val="24"/>
              </w:rPr>
              <w:t>完全按照以下要求提供</w:t>
            </w:r>
            <w:r>
              <w:rPr>
                <w:rFonts w:hint="eastAsia"/>
                <w:kern w:val="0"/>
                <w:sz w:val="24"/>
                <w:szCs w:val="24"/>
              </w:rPr>
              <w:t>投标人</w:t>
            </w:r>
            <w:r>
              <w:rPr>
                <w:kern w:val="0"/>
                <w:sz w:val="24"/>
                <w:szCs w:val="24"/>
              </w:rPr>
              <w:t>曾实施</w:t>
            </w:r>
            <w:r w:rsidR="0097500E">
              <w:rPr>
                <w:kern w:val="0"/>
                <w:sz w:val="24"/>
                <w:szCs w:val="24"/>
              </w:rPr>
              <w:t>的</w:t>
            </w:r>
            <w:r w:rsidR="0097500E" w:rsidRPr="00CA7ACE">
              <w:rPr>
                <w:rFonts w:hint="eastAsia"/>
                <w:kern w:val="0"/>
                <w:sz w:val="24"/>
                <w:szCs w:val="24"/>
              </w:rPr>
              <w:t>绩效评价服务</w:t>
            </w:r>
            <w:r>
              <w:rPr>
                <w:rFonts w:hint="eastAsia"/>
                <w:kern w:val="0"/>
                <w:sz w:val="24"/>
                <w:szCs w:val="24"/>
              </w:rPr>
              <w:t>业绩</w:t>
            </w:r>
            <w:r>
              <w:rPr>
                <w:kern w:val="0"/>
                <w:sz w:val="24"/>
                <w:szCs w:val="24"/>
              </w:rPr>
              <w:t>，提供的证明材料均不得遮挡涂黑，否则不予认定加分。</w:t>
            </w:r>
          </w:p>
          <w:p w:rsidR="0034177B" w:rsidRPr="0097500E" w:rsidRDefault="00FF4D4A">
            <w:pPr>
              <w:widowControl/>
              <w:adjustRightInd w:val="0"/>
              <w:snapToGrid w:val="0"/>
              <w:rPr>
                <w:kern w:val="0"/>
                <w:sz w:val="24"/>
                <w:szCs w:val="24"/>
              </w:rPr>
            </w:pPr>
            <w:r>
              <w:rPr>
                <w:rFonts w:hint="eastAsia"/>
                <w:kern w:val="0"/>
                <w:sz w:val="24"/>
                <w:szCs w:val="24"/>
              </w:rPr>
              <w:t>A.</w:t>
            </w:r>
            <w:bookmarkStart w:id="4" w:name="_GoBack"/>
            <w:bookmarkEnd w:id="4"/>
            <w:r w:rsidR="00496A5B">
              <w:rPr>
                <w:kern w:val="0"/>
                <w:sz w:val="24"/>
                <w:szCs w:val="24"/>
              </w:rPr>
              <w:t>合同</w:t>
            </w:r>
            <w:r w:rsidR="00496A5B" w:rsidRPr="0097500E">
              <w:rPr>
                <w:rFonts w:hint="eastAsia"/>
                <w:kern w:val="0"/>
                <w:sz w:val="24"/>
                <w:szCs w:val="24"/>
              </w:rPr>
              <w:t>原件电子件</w:t>
            </w:r>
            <w:r w:rsidR="00496A5B" w:rsidRPr="0097500E">
              <w:rPr>
                <w:kern w:val="0"/>
                <w:sz w:val="24"/>
                <w:szCs w:val="24"/>
              </w:rPr>
              <w:t>。包括买卖双方名称及盖章、服务内容</w:t>
            </w:r>
            <w:r w:rsidR="00496A5B" w:rsidRPr="0097500E">
              <w:rPr>
                <w:rFonts w:hint="eastAsia"/>
                <w:bCs/>
                <w:sz w:val="24"/>
              </w:rPr>
              <w:t>、合同签订日期（应为</w:t>
            </w:r>
            <w:r w:rsidR="00496A5B" w:rsidRPr="0097500E">
              <w:rPr>
                <w:rFonts w:hint="eastAsia"/>
                <w:bCs/>
                <w:sz w:val="24"/>
              </w:rPr>
              <w:t>2023</w:t>
            </w:r>
            <w:r w:rsidR="00496A5B" w:rsidRPr="0097500E">
              <w:rPr>
                <w:rFonts w:hint="eastAsia"/>
                <w:bCs/>
                <w:sz w:val="24"/>
              </w:rPr>
              <w:t>年</w:t>
            </w:r>
            <w:r w:rsidR="00496A5B" w:rsidRPr="0097500E">
              <w:rPr>
                <w:rFonts w:hint="eastAsia"/>
                <w:bCs/>
                <w:sz w:val="24"/>
              </w:rPr>
              <w:t>1</w:t>
            </w:r>
            <w:r w:rsidR="00496A5B" w:rsidRPr="0097500E">
              <w:rPr>
                <w:rFonts w:hint="eastAsia"/>
                <w:bCs/>
                <w:sz w:val="24"/>
              </w:rPr>
              <w:t>月</w:t>
            </w:r>
            <w:r w:rsidR="00496A5B" w:rsidRPr="0097500E">
              <w:rPr>
                <w:rFonts w:hint="eastAsia"/>
                <w:bCs/>
                <w:sz w:val="24"/>
              </w:rPr>
              <w:t>1</w:t>
            </w:r>
            <w:r w:rsidR="00496A5B" w:rsidRPr="0097500E">
              <w:rPr>
                <w:rFonts w:hint="eastAsia"/>
                <w:bCs/>
                <w:sz w:val="24"/>
              </w:rPr>
              <w:t>日或以后）</w:t>
            </w:r>
            <w:r w:rsidR="00496A5B" w:rsidRPr="0097500E">
              <w:rPr>
                <w:kern w:val="0"/>
                <w:sz w:val="24"/>
                <w:szCs w:val="24"/>
              </w:rPr>
              <w:t>。</w:t>
            </w:r>
          </w:p>
          <w:p w:rsidR="0034177B" w:rsidRPr="0097500E" w:rsidRDefault="00496A5B">
            <w:pPr>
              <w:widowControl/>
              <w:adjustRightInd w:val="0"/>
              <w:snapToGrid w:val="0"/>
              <w:rPr>
                <w:kern w:val="0"/>
                <w:sz w:val="24"/>
                <w:szCs w:val="24"/>
              </w:rPr>
            </w:pPr>
            <w:r w:rsidRPr="0097500E">
              <w:rPr>
                <w:kern w:val="0"/>
                <w:sz w:val="24"/>
                <w:szCs w:val="24"/>
              </w:rPr>
              <w:t>B.</w:t>
            </w:r>
            <w:r w:rsidRPr="0097500E">
              <w:rPr>
                <w:rFonts w:hint="eastAsia"/>
                <w:kern w:val="0"/>
                <w:sz w:val="24"/>
                <w:szCs w:val="24"/>
              </w:rPr>
              <w:t xml:space="preserve"> </w:t>
            </w:r>
            <w:r w:rsidRPr="0097500E">
              <w:rPr>
                <w:rFonts w:hint="eastAsia"/>
                <w:kern w:val="0"/>
                <w:sz w:val="24"/>
                <w:szCs w:val="24"/>
              </w:rPr>
              <w:t>上述</w:t>
            </w:r>
            <w:r w:rsidRPr="0097500E">
              <w:rPr>
                <w:kern w:val="0"/>
                <w:sz w:val="24"/>
                <w:szCs w:val="24"/>
              </w:rPr>
              <w:t>合同履行</w:t>
            </w:r>
            <w:r w:rsidRPr="0097500E">
              <w:rPr>
                <w:rFonts w:hint="eastAsia"/>
                <w:kern w:val="0"/>
                <w:sz w:val="24"/>
                <w:szCs w:val="24"/>
              </w:rPr>
              <w:t>良好</w:t>
            </w:r>
            <w:r w:rsidRPr="0097500E">
              <w:rPr>
                <w:kern w:val="0"/>
                <w:sz w:val="24"/>
                <w:szCs w:val="24"/>
              </w:rPr>
              <w:t>的相关证明材料</w:t>
            </w:r>
            <w:r w:rsidRPr="0097500E">
              <w:rPr>
                <w:rFonts w:hint="eastAsia"/>
                <w:kern w:val="0"/>
                <w:sz w:val="24"/>
                <w:szCs w:val="24"/>
              </w:rPr>
              <w:t>原件电子件（加盖上述合同甲方单位公章或上述合同中所盖的甲方印章）</w:t>
            </w:r>
            <w:r w:rsidRPr="0097500E">
              <w:rPr>
                <w:kern w:val="0"/>
                <w:sz w:val="24"/>
                <w:szCs w:val="24"/>
              </w:rPr>
              <w:t>。</w:t>
            </w:r>
          </w:p>
          <w:p w:rsidR="0034177B" w:rsidRDefault="00496A5B" w:rsidP="0097500E">
            <w:pPr>
              <w:widowControl/>
              <w:adjustRightInd w:val="0"/>
              <w:snapToGrid w:val="0"/>
              <w:rPr>
                <w:color w:val="FF0000"/>
                <w:kern w:val="0"/>
                <w:sz w:val="24"/>
                <w:szCs w:val="24"/>
              </w:rPr>
            </w:pPr>
            <w:r w:rsidRPr="0097500E">
              <w:rPr>
                <w:kern w:val="0"/>
                <w:sz w:val="24"/>
                <w:szCs w:val="24"/>
              </w:rPr>
              <w:t>每个</w:t>
            </w:r>
            <w:r w:rsidRPr="0097500E">
              <w:rPr>
                <w:rFonts w:hint="eastAsia"/>
                <w:kern w:val="0"/>
                <w:sz w:val="24"/>
                <w:szCs w:val="24"/>
              </w:rPr>
              <w:t>业绩</w:t>
            </w:r>
            <w:r w:rsidR="0097500E" w:rsidRPr="0097500E">
              <w:rPr>
                <w:rFonts w:hint="eastAsia"/>
                <w:kern w:val="0"/>
                <w:sz w:val="24"/>
                <w:szCs w:val="24"/>
              </w:rPr>
              <w:t>3</w:t>
            </w:r>
            <w:r w:rsidRPr="0097500E">
              <w:rPr>
                <w:kern w:val="0"/>
                <w:sz w:val="24"/>
                <w:szCs w:val="24"/>
              </w:rPr>
              <w:t>分，最多</w:t>
            </w:r>
            <w:r w:rsidR="0097500E" w:rsidRPr="0097500E">
              <w:rPr>
                <w:rFonts w:hint="eastAsia"/>
                <w:kern w:val="0"/>
                <w:sz w:val="24"/>
                <w:szCs w:val="24"/>
              </w:rPr>
              <w:t>15</w:t>
            </w:r>
            <w:r w:rsidRPr="0097500E">
              <w:rPr>
                <w:kern w:val="0"/>
                <w:sz w:val="24"/>
                <w:szCs w:val="24"/>
              </w:rPr>
              <w:t>分</w:t>
            </w:r>
          </w:p>
        </w:tc>
        <w:tc>
          <w:tcPr>
            <w:tcW w:w="1143" w:type="dxa"/>
            <w:shd w:val="clear" w:color="auto" w:fill="auto"/>
            <w:vAlign w:val="center"/>
          </w:tcPr>
          <w:p w:rsidR="0034177B" w:rsidRDefault="0097500E">
            <w:pPr>
              <w:widowControl/>
              <w:adjustRightInd w:val="0"/>
              <w:snapToGrid w:val="0"/>
              <w:jc w:val="center"/>
              <w:rPr>
                <w:color w:val="000000"/>
                <w:kern w:val="0"/>
                <w:sz w:val="24"/>
                <w:szCs w:val="24"/>
              </w:rPr>
            </w:pPr>
            <w:r>
              <w:rPr>
                <w:rFonts w:hint="eastAsia"/>
                <w:color w:val="000000"/>
                <w:kern w:val="0"/>
                <w:sz w:val="24"/>
                <w:szCs w:val="24"/>
              </w:rPr>
              <w:t>15</w:t>
            </w:r>
          </w:p>
        </w:tc>
      </w:tr>
      <w:tr w:rsidR="0097500E">
        <w:trPr>
          <w:trHeight w:val="1050"/>
          <w:jc w:val="center"/>
        </w:trPr>
        <w:tc>
          <w:tcPr>
            <w:tcW w:w="663" w:type="dxa"/>
            <w:shd w:val="clear" w:color="auto" w:fill="auto"/>
            <w:noWrap/>
            <w:vAlign w:val="center"/>
          </w:tcPr>
          <w:p w:rsidR="0097500E" w:rsidRDefault="0097500E" w:rsidP="00B7499A">
            <w:pPr>
              <w:widowControl/>
              <w:adjustRightInd w:val="0"/>
              <w:snapToGrid w:val="0"/>
              <w:jc w:val="center"/>
              <w:rPr>
                <w:color w:val="000000" w:themeColor="text1"/>
                <w:kern w:val="0"/>
                <w:sz w:val="24"/>
                <w:szCs w:val="24"/>
              </w:rPr>
            </w:pPr>
            <w:r>
              <w:rPr>
                <w:rFonts w:hint="eastAsia"/>
                <w:color w:val="000000" w:themeColor="text1"/>
                <w:kern w:val="0"/>
                <w:sz w:val="24"/>
                <w:szCs w:val="24"/>
              </w:rPr>
              <w:t>2</w:t>
            </w:r>
          </w:p>
        </w:tc>
        <w:tc>
          <w:tcPr>
            <w:tcW w:w="1419" w:type="dxa"/>
            <w:shd w:val="clear" w:color="auto" w:fill="auto"/>
            <w:vAlign w:val="center"/>
          </w:tcPr>
          <w:p w:rsidR="0097500E" w:rsidRDefault="0097500E" w:rsidP="00B7499A">
            <w:pPr>
              <w:widowControl/>
              <w:adjustRightInd w:val="0"/>
              <w:snapToGrid w:val="0"/>
              <w:jc w:val="center"/>
              <w:rPr>
                <w:color w:val="000000" w:themeColor="text1"/>
                <w:kern w:val="0"/>
                <w:sz w:val="24"/>
                <w:szCs w:val="24"/>
              </w:rPr>
            </w:pPr>
            <w:r>
              <w:rPr>
                <w:color w:val="000000" w:themeColor="text1"/>
                <w:kern w:val="0"/>
                <w:sz w:val="24"/>
                <w:szCs w:val="24"/>
              </w:rPr>
              <w:t>投标人相关证书</w:t>
            </w:r>
          </w:p>
        </w:tc>
        <w:tc>
          <w:tcPr>
            <w:tcW w:w="7311" w:type="dxa"/>
            <w:shd w:val="clear" w:color="auto" w:fill="auto"/>
            <w:vAlign w:val="center"/>
          </w:tcPr>
          <w:p w:rsidR="0097500E" w:rsidRDefault="0097500E" w:rsidP="00B7499A">
            <w:pPr>
              <w:widowControl/>
              <w:adjustRightInd w:val="0"/>
              <w:snapToGrid w:val="0"/>
              <w:rPr>
                <w:color w:val="000000" w:themeColor="text1"/>
                <w:kern w:val="0"/>
                <w:sz w:val="24"/>
                <w:szCs w:val="24"/>
              </w:rPr>
            </w:pPr>
            <w:r>
              <w:rPr>
                <w:color w:val="000000" w:themeColor="text1"/>
                <w:kern w:val="0"/>
                <w:sz w:val="24"/>
                <w:szCs w:val="24"/>
              </w:rPr>
              <w:t>投标人具备质量管理体系认证、环境管理体系认证、职业健康安全管理体系认证，提供证书扫描件</w:t>
            </w:r>
          </w:p>
          <w:p w:rsidR="0097500E" w:rsidRDefault="0097500E" w:rsidP="00B7499A">
            <w:pPr>
              <w:widowControl/>
              <w:adjustRightInd w:val="0"/>
              <w:snapToGrid w:val="0"/>
              <w:rPr>
                <w:color w:val="000000" w:themeColor="text1"/>
                <w:kern w:val="0"/>
                <w:sz w:val="24"/>
                <w:szCs w:val="24"/>
              </w:rPr>
            </w:pPr>
            <w:r>
              <w:rPr>
                <w:color w:val="000000" w:themeColor="text1"/>
                <w:kern w:val="0"/>
                <w:sz w:val="24"/>
                <w:szCs w:val="24"/>
              </w:rPr>
              <w:t>1</w:t>
            </w:r>
            <w:r>
              <w:rPr>
                <w:color w:val="000000" w:themeColor="text1"/>
                <w:kern w:val="0"/>
                <w:sz w:val="24"/>
                <w:szCs w:val="24"/>
              </w:rPr>
              <w:t>个证书扫描件</w:t>
            </w:r>
            <w:r>
              <w:rPr>
                <w:rFonts w:hint="eastAsia"/>
                <w:color w:val="000000" w:themeColor="text1"/>
                <w:kern w:val="0"/>
                <w:sz w:val="24"/>
                <w:szCs w:val="24"/>
              </w:rPr>
              <w:t>1</w:t>
            </w:r>
            <w:r>
              <w:rPr>
                <w:color w:val="000000" w:themeColor="text1"/>
                <w:kern w:val="0"/>
                <w:sz w:val="24"/>
                <w:szCs w:val="24"/>
              </w:rPr>
              <w:t>分，最高</w:t>
            </w:r>
            <w:r>
              <w:rPr>
                <w:rFonts w:hint="eastAsia"/>
                <w:color w:val="000000" w:themeColor="text1"/>
                <w:kern w:val="0"/>
                <w:sz w:val="24"/>
                <w:szCs w:val="24"/>
              </w:rPr>
              <w:t>3</w:t>
            </w:r>
            <w:r>
              <w:rPr>
                <w:color w:val="000000" w:themeColor="text1"/>
                <w:kern w:val="0"/>
                <w:sz w:val="24"/>
                <w:szCs w:val="24"/>
              </w:rPr>
              <w:t>分。</w:t>
            </w:r>
          </w:p>
        </w:tc>
        <w:tc>
          <w:tcPr>
            <w:tcW w:w="1143" w:type="dxa"/>
            <w:shd w:val="clear" w:color="auto" w:fill="auto"/>
            <w:vAlign w:val="center"/>
          </w:tcPr>
          <w:p w:rsidR="0097500E" w:rsidRDefault="0097500E" w:rsidP="00B7499A">
            <w:pPr>
              <w:widowControl/>
              <w:adjustRightInd w:val="0"/>
              <w:snapToGrid w:val="0"/>
              <w:jc w:val="center"/>
              <w:rPr>
                <w:color w:val="000000" w:themeColor="text1"/>
                <w:kern w:val="0"/>
                <w:sz w:val="24"/>
                <w:szCs w:val="24"/>
              </w:rPr>
            </w:pPr>
            <w:r>
              <w:rPr>
                <w:rFonts w:hint="eastAsia"/>
                <w:color w:val="000000" w:themeColor="text1"/>
                <w:kern w:val="0"/>
                <w:sz w:val="24"/>
                <w:szCs w:val="24"/>
              </w:rPr>
              <w:t>3</w:t>
            </w:r>
          </w:p>
        </w:tc>
      </w:tr>
      <w:tr w:rsidR="0097500E">
        <w:trPr>
          <w:trHeight w:val="243"/>
          <w:jc w:val="center"/>
        </w:trPr>
        <w:tc>
          <w:tcPr>
            <w:tcW w:w="663" w:type="dxa"/>
            <w:shd w:val="clear" w:color="auto" w:fill="auto"/>
            <w:noWrap/>
            <w:vAlign w:val="center"/>
          </w:tcPr>
          <w:p w:rsidR="0097500E" w:rsidRDefault="0097500E" w:rsidP="00B7499A">
            <w:pPr>
              <w:widowControl/>
              <w:adjustRightInd w:val="0"/>
              <w:snapToGrid w:val="0"/>
              <w:jc w:val="center"/>
              <w:rPr>
                <w:color w:val="000000" w:themeColor="text1"/>
                <w:kern w:val="0"/>
                <w:sz w:val="24"/>
                <w:szCs w:val="24"/>
              </w:rPr>
            </w:pPr>
            <w:r>
              <w:rPr>
                <w:rFonts w:hint="eastAsia"/>
                <w:color w:val="000000" w:themeColor="text1"/>
                <w:kern w:val="0"/>
                <w:sz w:val="24"/>
                <w:szCs w:val="24"/>
              </w:rPr>
              <w:t>3</w:t>
            </w:r>
          </w:p>
        </w:tc>
        <w:tc>
          <w:tcPr>
            <w:tcW w:w="1419" w:type="dxa"/>
            <w:shd w:val="clear" w:color="auto" w:fill="auto"/>
            <w:vAlign w:val="center"/>
          </w:tcPr>
          <w:p w:rsidR="0097500E" w:rsidRDefault="0097500E" w:rsidP="00B7499A">
            <w:pPr>
              <w:widowControl/>
              <w:adjustRightInd w:val="0"/>
              <w:snapToGrid w:val="0"/>
              <w:jc w:val="center"/>
              <w:rPr>
                <w:color w:val="000000" w:themeColor="text1"/>
                <w:sz w:val="24"/>
              </w:rPr>
            </w:pPr>
            <w:r>
              <w:rPr>
                <w:rFonts w:hint="eastAsia"/>
                <w:color w:val="000000" w:themeColor="text1"/>
                <w:sz w:val="24"/>
              </w:rPr>
              <w:t>投标人承诺评价</w:t>
            </w:r>
          </w:p>
        </w:tc>
        <w:tc>
          <w:tcPr>
            <w:tcW w:w="7311" w:type="dxa"/>
            <w:shd w:val="clear" w:color="auto" w:fill="auto"/>
            <w:vAlign w:val="center"/>
          </w:tcPr>
          <w:p w:rsidR="0097500E" w:rsidRDefault="0097500E" w:rsidP="00B7499A">
            <w:pPr>
              <w:widowControl/>
              <w:adjustRightInd w:val="0"/>
              <w:snapToGrid w:val="0"/>
              <w:rPr>
                <w:color w:val="000000" w:themeColor="text1"/>
                <w:kern w:val="0"/>
                <w:sz w:val="24"/>
                <w:szCs w:val="24"/>
              </w:rPr>
            </w:pPr>
            <w:r>
              <w:rPr>
                <w:rFonts w:hint="eastAsia"/>
                <w:color w:val="000000" w:themeColor="text1"/>
                <w:kern w:val="0"/>
                <w:sz w:val="24"/>
                <w:szCs w:val="24"/>
              </w:rPr>
              <w:t>承诺完全满足招标文件“报价要求”、“时间地点要求”、“付款方式要求”和技术要求中非“★”</w:t>
            </w:r>
            <w:proofErr w:type="gramStart"/>
            <w:r>
              <w:rPr>
                <w:rFonts w:hint="eastAsia"/>
                <w:color w:val="000000" w:themeColor="text1"/>
                <w:kern w:val="0"/>
                <w:sz w:val="24"/>
                <w:szCs w:val="24"/>
              </w:rPr>
              <w:t>号要求</w:t>
            </w:r>
            <w:proofErr w:type="gramEnd"/>
            <w:r>
              <w:rPr>
                <w:rFonts w:hint="eastAsia"/>
                <w:color w:val="000000" w:themeColor="text1"/>
                <w:kern w:val="0"/>
                <w:sz w:val="24"/>
                <w:szCs w:val="24"/>
              </w:rPr>
              <w:t>的：</w:t>
            </w:r>
            <w:r>
              <w:rPr>
                <w:rFonts w:hint="eastAsia"/>
                <w:color w:val="000000" w:themeColor="text1"/>
                <w:kern w:val="0"/>
                <w:sz w:val="24"/>
                <w:szCs w:val="24"/>
              </w:rPr>
              <w:t>5</w:t>
            </w:r>
            <w:r>
              <w:rPr>
                <w:rFonts w:hint="eastAsia"/>
                <w:color w:val="000000" w:themeColor="text1"/>
                <w:kern w:val="0"/>
                <w:sz w:val="24"/>
                <w:szCs w:val="24"/>
              </w:rPr>
              <w:t>分，其他</w:t>
            </w:r>
            <w:r>
              <w:rPr>
                <w:rFonts w:hint="eastAsia"/>
                <w:color w:val="000000" w:themeColor="text1"/>
                <w:kern w:val="0"/>
                <w:sz w:val="24"/>
                <w:szCs w:val="24"/>
              </w:rPr>
              <w:t>0</w:t>
            </w:r>
            <w:r>
              <w:rPr>
                <w:rFonts w:hint="eastAsia"/>
                <w:color w:val="000000" w:themeColor="text1"/>
                <w:kern w:val="0"/>
                <w:sz w:val="24"/>
                <w:szCs w:val="24"/>
              </w:rPr>
              <w:t>分。</w:t>
            </w:r>
          </w:p>
        </w:tc>
        <w:tc>
          <w:tcPr>
            <w:tcW w:w="1143" w:type="dxa"/>
            <w:shd w:val="clear" w:color="auto" w:fill="auto"/>
            <w:vAlign w:val="center"/>
          </w:tcPr>
          <w:p w:rsidR="0097500E" w:rsidRDefault="0097500E" w:rsidP="00B7499A">
            <w:pPr>
              <w:widowControl/>
              <w:adjustRightInd w:val="0"/>
              <w:snapToGrid w:val="0"/>
              <w:jc w:val="center"/>
              <w:rPr>
                <w:color w:val="000000" w:themeColor="text1"/>
                <w:kern w:val="0"/>
                <w:sz w:val="24"/>
                <w:szCs w:val="24"/>
              </w:rPr>
            </w:pPr>
            <w:r>
              <w:rPr>
                <w:rFonts w:hint="eastAsia"/>
                <w:color w:val="000000" w:themeColor="text1"/>
                <w:kern w:val="0"/>
                <w:sz w:val="24"/>
                <w:szCs w:val="24"/>
              </w:rPr>
              <w:t>5</w:t>
            </w:r>
          </w:p>
        </w:tc>
      </w:tr>
      <w:tr w:rsidR="0034177B">
        <w:trPr>
          <w:trHeight w:val="60"/>
          <w:jc w:val="center"/>
        </w:trPr>
        <w:tc>
          <w:tcPr>
            <w:tcW w:w="9393" w:type="dxa"/>
            <w:gridSpan w:val="3"/>
            <w:shd w:val="clear" w:color="auto" w:fill="auto"/>
            <w:noWrap/>
            <w:vAlign w:val="center"/>
          </w:tcPr>
          <w:p w:rsidR="0034177B" w:rsidRDefault="00496A5B" w:rsidP="005243E5">
            <w:pPr>
              <w:widowControl/>
              <w:adjustRightInd w:val="0"/>
              <w:snapToGrid w:val="0"/>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sidR="005243E5">
              <w:rPr>
                <w:rFonts w:hint="eastAsia"/>
                <w:kern w:val="0"/>
                <w:sz w:val="24"/>
                <w:szCs w:val="24"/>
              </w:rPr>
              <w:t>42</w:t>
            </w:r>
            <w:r>
              <w:rPr>
                <w:kern w:val="0"/>
                <w:sz w:val="24"/>
                <w:szCs w:val="24"/>
              </w:rPr>
              <w:t>分）</w:t>
            </w:r>
          </w:p>
        </w:tc>
        <w:tc>
          <w:tcPr>
            <w:tcW w:w="1143" w:type="dxa"/>
            <w:shd w:val="clear" w:color="auto" w:fill="auto"/>
            <w:vAlign w:val="center"/>
          </w:tcPr>
          <w:p w:rsidR="0034177B" w:rsidRDefault="00496A5B">
            <w:pPr>
              <w:widowControl/>
              <w:adjustRightInd w:val="0"/>
              <w:snapToGrid w:val="0"/>
              <w:jc w:val="center"/>
              <w:rPr>
                <w:color w:val="000000"/>
                <w:kern w:val="0"/>
                <w:sz w:val="24"/>
                <w:szCs w:val="24"/>
              </w:rPr>
            </w:pPr>
            <w:r>
              <w:rPr>
                <w:color w:val="000000"/>
                <w:kern w:val="0"/>
                <w:sz w:val="24"/>
                <w:szCs w:val="24"/>
              </w:rPr>
              <w:t>分值</w:t>
            </w:r>
          </w:p>
        </w:tc>
      </w:tr>
      <w:tr w:rsidR="005243E5">
        <w:trPr>
          <w:trHeight w:val="274"/>
          <w:jc w:val="center"/>
        </w:trPr>
        <w:tc>
          <w:tcPr>
            <w:tcW w:w="663" w:type="dxa"/>
            <w:shd w:val="clear" w:color="auto" w:fill="auto"/>
            <w:noWrap/>
            <w:vAlign w:val="center"/>
          </w:tcPr>
          <w:p w:rsidR="005243E5" w:rsidRDefault="005243E5" w:rsidP="00B7499A">
            <w:pPr>
              <w:widowControl/>
              <w:adjustRightInd w:val="0"/>
              <w:snapToGrid w:val="0"/>
              <w:jc w:val="center"/>
              <w:rPr>
                <w:color w:val="000000" w:themeColor="text1"/>
                <w:kern w:val="0"/>
                <w:sz w:val="24"/>
                <w:szCs w:val="24"/>
              </w:rPr>
            </w:pPr>
            <w:r>
              <w:rPr>
                <w:color w:val="000000" w:themeColor="text1"/>
                <w:kern w:val="0"/>
                <w:sz w:val="24"/>
                <w:szCs w:val="24"/>
              </w:rPr>
              <w:t>1</w:t>
            </w:r>
          </w:p>
        </w:tc>
        <w:tc>
          <w:tcPr>
            <w:tcW w:w="1419" w:type="dxa"/>
            <w:shd w:val="clear" w:color="auto" w:fill="auto"/>
            <w:vAlign w:val="center"/>
          </w:tcPr>
          <w:p w:rsidR="005243E5" w:rsidRDefault="005243E5" w:rsidP="00B7499A">
            <w:pPr>
              <w:widowControl/>
              <w:adjustRightInd w:val="0"/>
              <w:snapToGrid w:val="0"/>
              <w:jc w:val="center"/>
              <w:rPr>
                <w:color w:val="000000" w:themeColor="text1"/>
                <w:kern w:val="0"/>
                <w:sz w:val="24"/>
                <w:szCs w:val="24"/>
              </w:rPr>
            </w:pPr>
            <w:r>
              <w:rPr>
                <w:color w:val="000000" w:themeColor="text1"/>
                <w:kern w:val="0"/>
                <w:sz w:val="24"/>
                <w:szCs w:val="24"/>
              </w:rPr>
              <w:t>人员、岗位配置方案评价</w:t>
            </w:r>
          </w:p>
        </w:tc>
        <w:tc>
          <w:tcPr>
            <w:tcW w:w="7311" w:type="dxa"/>
            <w:shd w:val="clear" w:color="auto" w:fill="auto"/>
            <w:vAlign w:val="center"/>
          </w:tcPr>
          <w:p w:rsidR="005243E5" w:rsidRDefault="005243E5">
            <w:pPr>
              <w:widowControl/>
              <w:adjustRightInd w:val="0"/>
              <w:snapToGrid w:val="0"/>
              <w:rPr>
                <w:kern w:val="0"/>
                <w:sz w:val="24"/>
                <w:szCs w:val="24"/>
              </w:rPr>
            </w:pPr>
            <w:r>
              <w:rPr>
                <w:rFonts w:hint="eastAsia"/>
                <w:kern w:val="0"/>
                <w:sz w:val="24"/>
                <w:szCs w:val="24"/>
              </w:rPr>
              <w:t>至少包含各岗位投入人员数量、各岗位内部人员安排配置方案</w:t>
            </w:r>
          </w:p>
          <w:p w:rsidR="005243E5" w:rsidRDefault="005243E5">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5243E5" w:rsidRDefault="005243E5" w:rsidP="006E3DDE">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sidR="006E3DDE">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5243E5" w:rsidRDefault="005243E5" w:rsidP="00B7499A">
            <w:pPr>
              <w:widowControl/>
              <w:adjustRightInd w:val="0"/>
              <w:snapToGrid w:val="0"/>
              <w:jc w:val="center"/>
              <w:rPr>
                <w:color w:val="000000" w:themeColor="text1"/>
                <w:kern w:val="0"/>
                <w:sz w:val="24"/>
                <w:szCs w:val="24"/>
              </w:rPr>
            </w:pPr>
            <w:r>
              <w:rPr>
                <w:rFonts w:hint="eastAsia"/>
                <w:color w:val="000000" w:themeColor="text1"/>
                <w:kern w:val="0"/>
                <w:sz w:val="24"/>
                <w:szCs w:val="24"/>
              </w:rPr>
              <w:t>6</w:t>
            </w:r>
          </w:p>
        </w:tc>
      </w:tr>
      <w:tr w:rsidR="005243E5">
        <w:trPr>
          <w:trHeight w:val="274"/>
          <w:jc w:val="center"/>
        </w:trPr>
        <w:tc>
          <w:tcPr>
            <w:tcW w:w="663" w:type="dxa"/>
            <w:shd w:val="clear" w:color="auto" w:fill="auto"/>
            <w:noWrap/>
            <w:vAlign w:val="center"/>
          </w:tcPr>
          <w:p w:rsidR="005243E5" w:rsidRDefault="005243E5" w:rsidP="00B7499A">
            <w:pPr>
              <w:widowControl/>
              <w:adjustRightInd w:val="0"/>
              <w:snapToGrid w:val="0"/>
              <w:jc w:val="center"/>
              <w:rPr>
                <w:color w:val="000000" w:themeColor="text1"/>
                <w:kern w:val="0"/>
                <w:sz w:val="24"/>
                <w:szCs w:val="24"/>
              </w:rPr>
            </w:pPr>
            <w:r>
              <w:rPr>
                <w:color w:val="000000" w:themeColor="text1"/>
                <w:kern w:val="0"/>
                <w:sz w:val="24"/>
                <w:szCs w:val="24"/>
              </w:rPr>
              <w:t>2</w:t>
            </w:r>
          </w:p>
        </w:tc>
        <w:tc>
          <w:tcPr>
            <w:tcW w:w="1419" w:type="dxa"/>
            <w:shd w:val="clear" w:color="auto" w:fill="auto"/>
            <w:vAlign w:val="center"/>
          </w:tcPr>
          <w:p w:rsidR="005243E5" w:rsidRDefault="005243E5" w:rsidP="00B7499A">
            <w:pPr>
              <w:widowControl/>
              <w:adjustRightInd w:val="0"/>
              <w:snapToGrid w:val="0"/>
              <w:jc w:val="center"/>
              <w:rPr>
                <w:color w:val="000000" w:themeColor="text1"/>
                <w:kern w:val="0"/>
                <w:sz w:val="24"/>
                <w:szCs w:val="24"/>
              </w:rPr>
            </w:pPr>
            <w:r>
              <w:rPr>
                <w:rFonts w:hint="eastAsia"/>
                <w:color w:val="000000" w:themeColor="text1"/>
                <w:sz w:val="24"/>
              </w:rPr>
              <w:t>针对本项目特点的专业化服务方案评价</w:t>
            </w:r>
          </w:p>
        </w:tc>
        <w:tc>
          <w:tcPr>
            <w:tcW w:w="7311" w:type="dxa"/>
            <w:shd w:val="clear" w:color="auto" w:fill="auto"/>
            <w:vAlign w:val="center"/>
          </w:tcPr>
          <w:p w:rsidR="005243E5" w:rsidRPr="006E3DDE" w:rsidRDefault="005243E5">
            <w:pPr>
              <w:widowControl/>
              <w:adjustRightInd w:val="0"/>
              <w:snapToGrid w:val="0"/>
              <w:rPr>
                <w:color w:val="000000" w:themeColor="text1"/>
                <w:kern w:val="0"/>
                <w:sz w:val="24"/>
                <w:szCs w:val="24"/>
              </w:rPr>
            </w:pPr>
            <w:r w:rsidRPr="00E57056">
              <w:rPr>
                <w:rFonts w:hint="eastAsia"/>
                <w:kern w:val="0"/>
                <w:sz w:val="24"/>
                <w:szCs w:val="24"/>
              </w:rPr>
              <w:t>至少</w:t>
            </w:r>
            <w:r w:rsidRPr="00E57056">
              <w:rPr>
                <w:kern w:val="0"/>
                <w:sz w:val="24"/>
                <w:szCs w:val="24"/>
              </w:rPr>
              <w:t>包含</w:t>
            </w:r>
            <w:r w:rsidR="006E3DDE" w:rsidRPr="00E57056">
              <w:rPr>
                <w:kern w:val="0"/>
                <w:sz w:val="24"/>
                <w:szCs w:val="24"/>
              </w:rPr>
              <w:t>针对本</w:t>
            </w:r>
            <w:r w:rsidR="006E3DDE">
              <w:rPr>
                <w:color w:val="000000" w:themeColor="text1"/>
                <w:kern w:val="0"/>
                <w:sz w:val="24"/>
                <w:szCs w:val="24"/>
              </w:rPr>
              <w:t>项目的</w:t>
            </w:r>
            <w:r w:rsidR="006E3DDE">
              <w:rPr>
                <w:rFonts w:hint="eastAsia"/>
                <w:color w:val="000000" w:themeColor="text1"/>
                <w:kern w:val="0"/>
                <w:sz w:val="24"/>
                <w:szCs w:val="24"/>
              </w:rPr>
              <w:t>帮扶资金项目的绩效评价</w:t>
            </w:r>
            <w:r w:rsidR="006E3DDE">
              <w:rPr>
                <w:color w:val="000000" w:themeColor="text1"/>
                <w:kern w:val="0"/>
                <w:sz w:val="24"/>
                <w:szCs w:val="24"/>
              </w:rPr>
              <w:t>方案</w:t>
            </w:r>
          </w:p>
          <w:p w:rsidR="005243E5" w:rsidRDefault="005243E5">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5243E5" w:rsidRDefault="005243E5" w:rsidP="006E3DDE">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sidR="006E3DDE">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5243E5" w:rsidRDefault="005243E5" w:rsidP="00B7499A">
            <w:pPr>
              <w:widowControl/>
              <w:adjustRightInd w:val="0"/>
              <w:snapToGrid w:val="0"/>
              <w:jc w:val="center"/>
              <w:rPr>
                <w:color w:val="000000" w:themeColor="text1"/>
                <w:kern w:val="0"/>
                <w:sz w:val="24"/>
                <w:szCs w:val="24"/>
              </w:rPr>
            </w:pPr>
            <w:r>
              <w:rPr>
                <w:rFonts w:hint="eastAsia"/>
                <w:color w:val="000000" w:themeColor="text1"/>
                <w:kern w:val="0"/>
                <w:sz w:val="24"/>
                <w:szCs w:val="24"/>
              </w:rPr>
              <w:t>6</w:t>
            </w:r>
          </w:p>
        </w:tc>
      </w:tr>
      <w:tr w:rsidR="005243E5">
        <w:trPr>
          <w:trHeight w:val="416"/>
          <w:jc w:val="center"/>
        </w:trPr>
        <w:tc>
          <w:tcPr>
            <w:tcW w:w="663" w:type="dxa"/>
            <w:shd w:val="clear" w:color="auto" w:fill="auto"/>
            <w:noWrap/>
            <w:vAlign w:val="center"/>
          </w:tcPr>
          <w:p w:rsidR="005243E5" w:rsidRDefault="005243E5" w:rsidP="00B7499A">
            <w:pPr>
              <w:widowControl/>
              <w:adjustRightInd w:val="0"/>
              <w:snapToGrid w:val="0"/>
              <w:jc w:val="center"/>
              <w:rPr>
                <w:color w:val="000000" w:themeColor="text1"/>
                <w:kern w:val="0"/>
                <w:sz w:val="24"/>
                <w:szCs w:val="24"/>
              </w:rPr>
            </w:pPr>
            <w:r>
              <w:rPr>
                <w:color w:val="000000" w:themeColor="text1"/>
                <w:kern w:val="0"/>
                <w:sz w:val="24"/>
                <w:szCs w:val="24"/>
              </w:rPr>
              <w:t>3</w:t>
            </w:r>
          </w:p>
        </w:tc>
        <w:tc>
          <w:tcPr>
            <w:tcW w:w="1419" w:type="dxa"/>
            <w:shd w:val="clear" w:color="auto" w:fill="auto"/>
            <w:vAlign w:val="center"/>
          </w:tcPr>
          <w:p w:rsidR="005243E5" w:rsidRDefault="005243E5" w:rsidP="00B7499A">
            <w:pPr>
              <w:widowControl/>
              <w:adjustRightInd w:val="0"/>
              <w:snapToGrid w:val="0"/>
              <w:jc w:val="center"/>
              <w:rPr>
                <w:color w:val="000000" w:themeColor="text1"/>
                <w:kern w:val="0"/>
                <w:sz w:val="24"/>
                <w:szCs w:val="24"/>
              </w:rPr>
            </w:pPr>
            <w:r>
              <w:rPr>
                <w:rFonts w:hint="eastAsia"/>
                <w:color w:val="000000" w:themeColor="text1"/>
                <w:sz w:val="24"/>
              </w:rPr>
              <w:t>对项目重</w:t>
            </w:r>
            <w:r>
              <w:rPr>
                <w:rFonts w:hint="eastAsia"/>
                <w:color w:val="000000" w:themeColor="text1"/>
                <w:sz w:val="24"/>
              </w:rPr>
              <w:lastRenderedPageBreak/>
              <w:t>点、难点的理解评价</w:t>
            </w:r>
          </w:p>
        </w:tc>
        <w:tc>
          <w:tcPr>
            <w:tcW w:w="7311" w:type="dxa"/>
            <w:shd w:val="clear" w:color="auto" w:fill="auto"/>
            <w:vAlign w:val="center"/>
          </w:tcPr>
          <w:p w:rsidR="005243E5" w:rsidRDefault="005243E5">
            <w:pPr>
              <w:widowControl/>
              <w:adjustRightInd w:val="0"/>
              <w:snapToGrid w:val="0"/>
              <w:rPr>
                <w:kern w:val="0"/>
                <w:sz w:val="24"/>
                <w:szCs w:val="24"/>
              </w:rPr>
            </w:pPr>
            <w:r>
              <w:rPr>
                <w:rFonts w:hint="eastAsia"/>
                <w:kern w:val="0"/>
                <w:sz w:val="24"/>
                <w:szCs w:val="24"/>
              </w:rPr>
              <w:lastRenderedPageBreak/>
              <w:t>至少包含针对本项目重点和难点的理解以及针对重点难点的应对解决方</w:t>
            </w:r>
            <w:r>
              <w:rPr>
                <w:rFonts w:hint="eastAsia"/>
                <w:kern w:val="0"/>
                <w:sz w:val="24"/>
                <w:szCs w:val="24"/>
              </w:rPr>
              <w:lastRenderedPageBreak/>
              <w:t>案</w:t>
            </w:r>
          </w:p>
          <w:p w:rsidR="005243E5" w:rsidRDefault="005243E5">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5243E5" w:rsidRDefault="005243E5" w:rsidP="006E3DDE">
            <w:pPr>
              <w:widowControl/>
              <w:adjustRightInd w:val="0"/>
              <w:snapToGrid w:val="0"/>
              <w:rPr>
                <w:kern w:val="0"/>
                <w:sz w:val="24"/>
                <w:szCs w:val="24"/>
              </w:rPr>
            </w:pPr>
            <w:r>
              <w:rPr>
                <w:kern w:val="0"/>
                <w:sz w:val="24"/>
                <w:szCs w:val="24"/>
              </w:rPr>
              <w:t>重点难点理解或应对解决方案内容每出现</w:t>
            </w:r>
            <w:r>
              <w:rPr>
                <w:rFonts w:hint="eastAsia"/>
                <w:kern w:val="0"/>
                <w:sz w:val="24"/>
                <w:szCs w:val="24"/>
              </w:rPr>
              <w:t>1</w:t>
            </w:r>
            <w:r>
              <w:rPr>
                <w:rFonts w:hint="eastAsia"/>
                <w:kern w:val="0"/>
                <w:sz w:val="24"/>
                <w:szCs w:val="24"/>
              </w:rPr>
              <w:t>处瑕疵减</w:t>
            </w:r>
            <w:r w:rsidR="006E3DDE">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5243E5" w:rsidRDefault="005243E5" w:rsidP="00B7499A">
            <w:pPr>
              <w:widowControl/>
              <w:adjustRightInd w:val="0"/>
              <w:snapToGrid w:val="0"/>
              <w:jc w:val="center"/>
              <w:rPr>
                <w:color w:val="000000" w:themeColor="text1"/>
                <w:kern w:val="0"/>
                <w:sz w:val="24"/>
                <w:szCs w:val="24"/>
              </w:rPr>
            </w:pPr>
            <w:r>
              <w:rPr>
                <w:rFonts w:hint="eastAsia"/>
                <w:color w:val="000000" w:themeColor="text1"/>
                <w:kern w:val="0"/>
                <w:sz w:val="24"/>
                <w:szCs w:val="24"/>
              </w:rPr>
              <w:lastRenderedPageBreak/>
              <w:t>6</w:t>
            </w:r>
          </w:p>
        </w:tc>
      </w:tr>
      <w:tr w:rsidR="005243E5">
        <w:trPr>
          <w:trHeight w:val="1050"/>
          <w:jc w:val="center"/>
        </w:trPr>
        <w:tc>
          <w:tcPr>
            <w:tcW w:w="663" w:type="dxa"/>
            <w:shd w:val="clear" w:color="auto" w:fill="auto"/>
            <w:noWrap/>
            <w:vAlign w:val="center"/>
          </w:tcPr>
          <w:p w:rsidR="005243E5" w:rsidRDefault="005243E5" w:rsidP="00B7499A">
            <w:pPr>
              <w:widowControl/>
              <w:adjustRightInd w:val="0"/>
              <w:snapToGrid w:val="0"/>
              <w:jc w:val="center"/>
              <w:rPr>
                <w:color w:val="000000" w:themeColor="text1"/>
                <w:kern w:val="0"/>
                <w:sz w:val="24"/>
                <w:szCs w:val="24"/>
              </w:rPr>
            </w:pPr>
            <w:r>
              <w:rPr>
                <w:rFonts w:hint="eastAsia"/>
                <w:color w:val="000000" w:themeColor="text1"/>
                <w:kern w:val="0"/>
                <w:sz w:val="24"/>
                <w:szCs w:val="24"/>
              </w:rPr>
              <w:lastRenderedPageBreak/>
              <w:t>4</w:t>
            </w:r>
          </w:p>
        </w:tc>
        <w:tc>
          <w:tcPr>
            <w:tcW w:w="1419" w:type="dxa"/>
            <w:shd w:val="clear" w:color="auto" w:fill="auto"/>
            <w:vAlign w:val="center"/>
          </w:tcPr>
          <w:p w:rsidR="005243E5" w:rsidRDefault="005243E5" w:rsidP="00B7499A">
            <w:pPr>
              <w:widowControl/>
              <w:adjustRightInd w:val="0"/>
              <w:snapToGrid w:val="0"/>
              <w:jc w:val="center"/>
              <w:rPr>
                <w:color w:val="000000" w:themeColor="text1"/>
                <w:kern w:val="0"/>
                <w:sz w:val="24"/>
                <w:szCs w:val="24"/>
              </w:rPr>
            </w:pPr>
            <w:r>
              <w:rPr>
                <w:color w:val="000000" w:themeColor="text1"/>
                <w:sz w:val="24"/>
              </w:rPr>
              <w:t>保密管理方案评价</w:t>
            </w:r>
          </w:p>
        </w:tc>
        <w:tc>
          <w:tcPr>
            <w:tcW w:w="7311" w:type="dxa"/>
            <w:shd w:val="clear" w:color="auto" w:fill="auto"/>
            <w:vAlign w:val="center"/>
          </w:tcPr>
          <w:p w:rsidR="00B92FB6" w:rsidRDefault="00B92FB6" w:rsidP="00B92FB6">
            <w:pPr>
              <w:widowControl/>
              <w:adjustRightInd w:val="0"/>
              <w:snapToGrid w:val="0"/>
              <w:rPr>
                <w:color w:val="000000" w:themeColor="text1"/>
                <w:sz w:val="24"/>
              </w:rPr>
            </w:pPr>
            <w:r>
              <w:rPr>
                <w:rFonts w:hint="eastAsia"/>
                <w:color w:val="000000" w:themeColor="text1"/>
                <w:sz w:val="24"/>
              </w:rPr>
              <w:t>至少包含保证服务过程中有可能获取的保密信息不泄露的措施：制定保密制度、服务人员保密培训、重点岗位双人服务、泄密惩罚办法。</w:t>
            </w:r>
          </w:p>
          <w:p w:rsidR="005243E5" w:rsidRDefault="005243E5">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5243E5" w:rsidRDefault="005243E5" w:rsidP="006E3DDE">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sidR="006E3DDE">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5243E5" w:rsidRDefault="005243E5" w:rsidP="00B7499A">
            <w:pPr>
              <w:widowControl/>
              <w:adjustRightInd w:val="0"/>
              <w:snapToGrid w:val="0"/>
              <w:jc w:val="center"/>
              <w:rPr>
                <w:color w:val="000000" w:themeColor="text1"/>
                <w:kern w:val="0"/>
                <w:sz w:val="24"/>
                <w:szCs w:val="24"/>
              </w:rPr>
            </w:pPr>
            <w:r>
              <w:rPr>
                <w:rFonts w:hint="eastAsia"/>
                <w:color w:val="000000" w:themeColor="text1"/>
                <w:kern w:val="0"/>
                <w:sz w:val="24"/>
                <w:szCs w:val="24"/>
              </w:rPr>
              <w:t>6</w:t>
            </w:r>
          </w:p>
        </w:tc>
      </w:tr>
      <w:tr w:rsidR="005243E5">
        <w:trPr>
          <w:trHeight w:val="1050"/>
          <w:jc w:val="center"/>
        </w:trPr>
        <w:tc>
          <w:tcPr>
            <w:tcW w:w="663" w:type="dxa"/>
            <w:shd w:val="clear" w:color="auto" w:fill="auto"/>
            <w:noWrap/>
            <w:vAlign w:val="center"/>
          </w:tcPr>
          <w:p w:rsidR="005243E5" w:rsidRDefault="005243E5" w:rsidP="00B7499A">
            <w:pPr>
              <w:widowControl/>
              <w:adjustRightInd w:val="0"/>
              <w:snapToGrid w:val="0"/>
              <w:jc w:val="center"/>
              <w:rPr>
                <w:color w:val="000000" w:themeColor="text1"/>
                <w:kern w:val="0"/>
                <w:sz w:val="24"/>
                <w:szCs w:val="24"/>
              </w:rPr>
            </w:pPr>
            <w:r>
              <w:rPr>
                <w:rFonts w:hint="eastAsia"/>
                <w:color w:val="000000" w:themeColor="text1"/>
                <w:kern w:val="0"/>
                <w:sz w:val="24"/>
                <w:szCs w:val="24"/>
              </w:rPr>
              <w:t>5</w:t>
            </w:r>
          </w:p>
        </w:tc>
        <w:tc>
          <w:tcPr>
            <w:tcW w:w="1419" w:type="dxa"/>
            <w:shd w:val="clear" w:color="auto" w:fill="auto"/>
            <w:vAlign w:val="center"/>
          </w:tcPr>
          <w:p w:rsidR="005243E5" w:rsidRDefault="005243E5" w:rsidP="00B7499A">
            <w:pPr>
              <w:widowControl/>
              <w:adjustRightInd w:val="0"/>
              <w:snapToGrid w:val="0"/>
              <w:jc w:val="center"/>
              <w:rPr>
                <w:color w:val="000000" w:themeColor="text1"/>
                <w:sz w:val="24"/>
              </w:rPr>
            </w:pPr>
            <w:r>
              <w:rPr>
                <w:rFonts w:hint="eastAsia"/>
                <w:color w:val="000000" w:themeColor="text1"/>
                <w:sz w:val="24"/>
              </w:rPr>
              <w:t>进度安排评价</w:t>
            </w:r>
          </w:p>
        </w:tc>
        <w:tc>
          <w:tcPr>
            <w:tcW w:w="7311" w:type="dxa"/>
            <w:shd w:val="clear" w:color="auto" w:fill="auto"/>
            <w:vAlign w:val="center"/>
          </w:tcPr>
          <w:p w:rsidR="00B92FB6" w:rsidRDefault="00B92FB6" w:rsidP="00B92FB6">
            <w:pPr>
              <w:widowControl/>
              <w:adjustRightInd w:val="0"/>
              <w:snapToGrid w:val="0"/>
              <w:rPr>
                <w:color w:val="000000" w:themeColor="text1"/>
                <w:kern w:val="0"/>
                <w:sz w:val="24"/>
                <w:szCs w:val="24"/>
              </w:rPr>
            </w:pPr>
            <w:r>
              <w:rPr>
                <w:rFonts w:hint="eastAsia"/>
                <w:color w:val="000000" w:themeColor="text1"/>
                <w:kern w:val="0"/>
                <w:sz w:val="24"/>
                <w:szCs w:val="24"/>
              </w:rPr>
              <w:t>至少包含各阶段工作进度安排、按时限完成的保障措施、进度落后时的挽回措施等</w:t>
            </w:r>
          </w:p>
          <w:p w:rsidR="005243E5" w:rsidRDefault="005243E5">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5243E5" w:rsidRDefault="005243E5" w:rsidP="006E3DDE">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sidR="006E3DDE">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5243E5" w:rsidRDefault="005243E5" w:rsidP="00B7499A">
            <w:pPr>
              <w:widowControl/>
              <w:adjustRightInd w:val="0"/>
              <w:snapToGrid w:val="0"/>
              <w:jc w:val="center"/>
              <w:rPr>
                <w:color w:val="000000" w:themeColor="text1"/>
                <w:kern w:val="0"/>
                <w:sz w:val="24"/>
                <w:szCs w:val="24"/>
              </w:rPr>
            </w:pPr>
            <w:r>
              <w:rPr>
                <w:rFonts w:hint="eastAsia"/>
                <w:color w:val="000000" w:themeColor="text1"/>
                <w:kern w:val="0"/>
                <w:sz w:val="24"/>
                <w:szCs w:val="24"/>
              </w:rPr>
              <w:t>6</w:t>
            </w:r>
          </w:p>
        </w:tc>
      </w:tr>
      <w:tr w:rsidR="005243E5">
        <w:trPr>
          <w:trHeight w:val="1050"/>
          <w:jc w:val="center"/>
        </w:trPr>
        <w:tc>
          <w:tcPr>
            <w:tcW w:w="663" w:type="dxa"/>
            <w:shd w:val="clear" w:color="auto" w:fill="auto"/>
            <w:noWrap/>
            <w:vAlign w:val="center"/>
          </w:tcPr>
          <w:p w:rsidR="005243E5" w:rsidRDefault="005243E5" w:rsidP="00B7499A">
            <w:pPr>
              <w:widowControl/>
              <w:adjustRightInd w:val="0"/>
              <w:snapToGrid w:val="0"/>
              <w:jc w:val="center"/>
              <w:rPr>
                <w:color w:val="000000" w:themeColor="text1"/>
                <w:kern w:val="0"/>
                <w:sz w:val="24"/>
                <w:szCs w:val="24"/>
              </w:rPr>
            </w:pPr>
            <w:r>
              <w:rPr>
                <w:rFonts w:hint="eastAsia"/>
                <w:color w:val="000000" w:themeColor="text1"/>
                <w:kern w:val="0"/>
                <w:sz w:val="24"/>
                <w:szCs w:val="24"/>
              </w:rPr>
              <w:t>6</w:t>
            </w:r>
          </w:p>
        </w:tc>
        <w:tc>
          <w:tcPr>
            <w:tcW w:w="1419" w:type="dxa"/>
            <w:shd w:val="clear" w:color="auto" w:fill="auto"/>
            <w:vAlign w:val="center"/>
          </w:tcPr>
          <w:p w:rsidR="005243E5" w:rsidRDefault="005243E5" w:rsidP="00B7499A">
            <w:pPr>
              <w:widowControl/>
              <w:adjustRightInd w:val="0"/>
              <w:snapToGrid w:val="0"/>
              <w:jc w:val="center"/>
              <w:rPr>
                <w:color w:val="000000" w:themeColor="text1"/>
                <w:kern w:val="0"/>
                <w:sz w:val="24"/>
                <w:szCs w:val="24"/>
              </w:rPr>
            </w:pPr>
            <w:r>
              <w:rPr>
                <w:color w:val="000000" w:themeColor="text1"/>
                <w:kern w:val="0"/>
                <w:sz w:val="24"/>
                <w:szCs w:val="24"/>
              </w:rPr>
              <w:t>在服务过程中，与采购人配合沟通方案评价</w:t>
            </w:r>
          </w:p>
        </w:tc>
        <w:tc>
          <w:tcPr>
            <w:tcW w:w="7311" w:type="dxa"/>
            <w:shd w:val="clear" w:color="auto" w:fill="auto"/>
            <w:vAlign w:val="center"/>
          </w:tcPr>
          <w:p w:rsidR="00B92FB6" w:rsidRDefault="00B92FB6" w:rsidP="00B92FB6">
            <w:pPr>
              <w:widowControl/>
              <w:adjustRightInd w:val="0"/>
              <w:snapToGrid w:val="0"/>
              <w:rPr>
                <w:color w:val="000000" w:themeColor="text1"/>
                <w:kern w:val="0"/>
                <w:sz w:val="24"/>
                <w:szCs w:val="24"/>
              </w:rPr>
            </w:pPr>
            <w:r>
              <w:rPr>
                <w:rFonts w:hint="eastAsia"/>
                <w:color w:val="000000" w:themeColor="text1"/>
                <w:kern w:val="0"/>
                <w:sz w:val="24"/>
                <w:szCs w:val="24"/>
              </w:rPr>
              <w:t>至少包含</w:t>
            </w:r>
            <w:r>
              <w:rPr>
                <w:color w:val="000000" w:themeColor="text1"/>
                <w:kern w:val="0"/>
                <w:sz w:val="24"/>
                <w:szCs w:val="24"/>
              </w:rPr>
              <w:t>指定专人为采购人服务</w:t>
            </w:r>
            <w:r>
              <w:rPr>
                <w:rFonts w:hint="eastAsia"/>
                <w:color w:val="000000" w:themeColor="text1"/>
                <w:kern w:val="0"/>
                <w:sz w:val="24"/>
                <w:szCs w:val="24"/>
              </w:rPr>
              <w:t>、定期配合沟通频次、建立配合沟通内容记录台账、配合沟通效果反馈机制等方面内容</w:t>
            </w:r>
          </w:p>
          <w:p w:rsidR="005243E5" w:rsidRDefault="005243E5">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5243E5" w:rsidRDefault="005243E5" w:rsidP="006E3DDE">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sidR="006E3DDE">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5243E5" w:rsidRDefault="005243E5" w:rsidP="00B7499A">
            <w:pPr>
              <w:widowControl/>
              <w:adjustRightInd w:val="0"/>
              <w:snapToGrid w:val="0"/>
              <w:jc w:val="center"/>
              <w:rPr>
                <w:color w:val="000000" w:themeColor="text1"/>
                <w:kern w:val="0"/>
                <w:sz w:val="24"/>
                <w:szCs w:val="24"/>
              </w:rPr>
            </w:pPr>
            <w:r>
              <w:rPr>
                <w:rFonts w:hint="eastAsia"/>
                <w:color w:val="000000" w:themeColor="text1"/>
                <w:kern w:val="0"/>
                <w:sz w:val="24"/>
                <w:szCs w:val="24"/>
              </w:rPr>
              <w:t>6</w:t>
            </w:r>
          </w:p>
        </w:tc>
      </w:tr>
      <w:tr w:rsidR="005243E5">
        <w:trPr>
          <w:trHeight w:val="1050"/>
          <w:jc w:val="center"/>
        </w:trPr>
        <w:tc>
          <w:tcPr>
            <w:tcW w:w="663" w:type="dxa"/>
            <w:shd w:val="clear" w:color="auto" w:fill="auto"/>
            <w:noWrap/>
            <w:vAlign w:val="center"/>
          </w:tcPr>
          <w:p w:rsidR="005243E5" w:rsidRDefault="005243E5" w:rsidP="00B7499A">
            <w:pPr>
              <w:widowControl/>
              <w:adjustRightInd w:val="0"/>
              <w:snapToGrid w:val="0"/>
              <w:jc w:val="center"/>
              <w:rPr>
                <w:color w:val="000000" w:themeColor="text1"/>
                <w:kern w:val="0"/>
                <w:sz w:val="24"/>
                <w:szCs w:val="24"/>
              </w:rPr>
            </w:pPr>
            <w:r>
              <w:rPr>
                <w:rFonts w:hint="eastAsia"/>
                <w:color w:val="000000" w:themeColor="text1"/>
                <w:kern w:val="0"/>
                <w:sz w:val="24"/>
                <w:szCs w:val="24"/>
              </w:rPr>
              <w:t>7</w:t>
            </w:r>
          </w:p>
        </w:tc>
        <w:tc>
          <w:tcPr>
            <w:tcW w:w="1419" w:type="dxa"/>
            <w:shd w:val="clear" w:color="auto" w:fill="auto"/>
            <w:vAlign w:val="center"/>
          </w:tcPr>
          <w:p w:rsidR="005243E5" w:rsidRDefault="005243E5" w:rsidP="00B7499A">
            <w:pPr>
              <w:widowControl/>
              <w:adjustRightInd w:val="0"/>
              <w:snapToGrid w:val="0"/>
              <w:jc w:val="center"/>
              <w:rPr>
                <w:color w:val="000000" w:themeColor="text1"/>
                <w:sz w:val="24"/>
              </w:rPr>
            </w:pPr>
            <w:r>
              <w:rPr>
                <w:color w:val="000000" w:themeColor="text1"/>
                <w:kern w:val="0"/>
                <w:sz w:val="24"/>
                <w:szCs w:val="24"/>
              </w:rPr>
              <w:t>服务质量保证</w:t>
            </w:r>
            <w:r>
              <w:rPr>
                <w:rFonts w:hint="eastAsia"/>
                <w:color w:val="000000" w:themeColor="text1"/>
                <w:kern w:val="0"/>
                <w:sz w:val="24"/>
                <w:szCs w:val="24"/>
              </w:rPr>
              <w:t>方案</w:t>
            </w:r>
            <w:r>
              <w:rPr>
                <w:color w:val="000000" w:themeColor="text1"/>
                <w:kern w:val="0"/>
                <w:sz w:val="24"/>
                <w:szCs w:val="24"/>
              </w:rPr>
              <w:t>评价</w:t>
            </w:r>
          </w:p>
        </w:tc>
        <w:tc>
          <w:tcPr>
            <w:tcW w:w="7311" w:type="dxa"/>
            <w:shd w:val="clear" w:color="auto" w:fill="auto"/>
            <w:vAlign w:val="center"/>
          </w:tcPr>
          <w:p w:rsidR="00B92FB6" w:rsidRDefault="00B92FB6" w:rsidP="00B92FB6">
            <w:pPr>
              <w:widowControl/>
              <w:adjustRightInd w:val="0"/>
              <w:snapToGrid w:val="0"/>
              <w:rPr>
                <w:color w:val="000000" w:themeColor="text1"/>
                <w:kern w:val="0"/>
                <w:sz w:val="24"/>
                <w:szCs w:val="24"/>
              </w:rPr>
            </w:pPr>
            <w:r>
              <w:rPr>
                <w:rFonts w:hint="eastAsia"/>
                <w:color w:val="000000" w:themeColor="text1"/>
                <w:kern w:val="0"/>
                <w:sz w:val="24"/>
                <w:szCs w:val="24"/>
              </w:rPr>
              <w:t>至少包含</w:t>
            </w:r>
            <w:r>
              <w:rPr>
                <w:color w:val="000000" w:themeColor="text1"/>
                <w:kern w:val="0"/>
                <w:sz w:val="24"/>
                <w:szCs w:val="24"/>
              </w:rPr>
              <w:t>服务过程中保证服务质量的措施</w:t>
            </w:r>
            <w:r>
              <w:rPr>
                <w:rFonts w:hint="eastAsia"/>
                <w:color w:val="000000" w:themeColor="text1"/>
                <w:kern w:val="0"/>
                <w:sz w:val="24"/>
                <w:szCs w:val="24"/>
              </w:rPr>
              <w:t>、对出现服务质量问题时如何挽回、人员服务态度保障、人员业务专业化水平保障等方面内容</w:t>
            </w:r>
          </w:p>
          <w:p w:rsidR="005243E5" w:rsidRDefault="005243E5">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5243E5" w:rsidRDefault="005243E5" w:rsidP="006E3DDE">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sidR="006E3DDE">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5243E5" w:rsidRDefault="005243E5" w:rsidP="00B7499A">
            <w:pPr>
              <w:widowControl/>
              <w:adjustRightInd w:val="0"/>
              <w:snapToGrid w:val="0"/>
              <w:jc w:val="center"/>
              <w:rPr>
                <w:color w:val="000000" w:themeColor="text1"/>
                <w:kern w:val="0"/>
                <w:sz w:val="24"/>
                <w:szCs w:val="24"/>
              </w:rPr>
            </w:pPr>
            <w:r>
              <w:rPr>
                <w:rFonts w:hint="eastAsia"/>
                <w:color w:val="000000" w:themeColor="text1"/>
                <w:kern w:val="0"/>
                <w:sz w:val="24"/>
                <w:szCs w:val="24"/>
              </w:rPr>
              <w:t>6</w:t>
            </w:r>
          </w:p>
        </w:tc>
      </w:tr>
      <w:tr w:rsidR="0034177B">
        <w:trPr>
          <w:trHeight w:val="509"/>
          <w:jc w:val="center"/>
        </w:trPr>
        <w:tc>
          <w:tcPr>
            <w:tcW w:w="9393" w:type="dxa"/>
            <w:gridSpan w:val="3"/>
            <w:shd w:val="clear" w:color="auto" w:fill="auto"/>
            <w:noWrap/>
            <w:vAlign w:val="center"/>
          </w:tcPr>
          <w:p w:rsidR="0034177B" w:rsidRDefault="00496A5B">
            <w:pPr>
              <w:widowControl/>
              <w:adjustRightInd w:val="0"/>
              <w:snapToGrid w:val="0"/>
              <w:jc w:val="center"/>
              <w:rPr>
                <w:color w:val="000000" w:themeColor="text1"/>
                <w:sz w:val="24"/>
              </w:rPr>
            </w:pPr>
            <w:r>
              <w:rPr>
                <w:color w:val="000000" w:themeColor="text1"/>
                <w:sz w:val="24"/>
              </w:rPr>
              <w:t>合计</w:t>
            </w:r>
          </w:p>
        </w:tc>
        <w:tc>
          <w:tcPr>
            <w:tcW w:w="1143" w:type="dxa"/>
            <w:shd w:val="clear" w:color="auto" w:fill="auto"/>
            <w:vAlign w:val="center"/>
          </w:tcPr>
          <w:p w:rsidR="0034177B" w:rsidRDefault="00496A5B">
            <w:pPr>
              <w:widowControl/>
              <w:adjustRightInd w:val="0"/>
              <w:snapToGrid w:val="0"/>
              <w:jc w:val="center"/>
              <w:rPr>
                <w:color w:val="000000"/>
                <w:kern w:val="0"/>
                <w:sz w:val="24"/>
                <w:szCs w:val="24"/>
              </w:rPr>
            </w:pPr>
            <w:r>
              <w:rPr>
                <w:color w:val="000000"/>
                <w:kern w:val="0"/>
                <w:sz w:val="24"/>
                <w:szCs w:val="24"/>
              </w:rPr>
              <w:t>100</w:t>
            </w:r>
          </w:p>
        </w:tc>
      </w:tr>
    </w:tbl>
    <w:p w:rsidR="0034177B" w:rsidRDefault="00496A5B" w:rsidP="00F745E3">
      <w:pPr>
        <w:spacing w:line="360" w:lineRule="auto"/>
        <w:ind w:firstLineChars="200" w:firstLine="446"/>
        <w:outlineLvl w:val="0"/>
        <w:rPr>
          <w:sz w:val="24"/>
        </w:rPr>
      </w:pPr>
      <w:r>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34177B" w:rsidRDefault="00496A5B">
      <w:pPr>
        <w:widowControl/>
        <w:jc w:val="left"/>
        <w:rPr>
          <w:sz w:val="24"/>
        </w:rPr>
      </w:pPr>
      <w:r>
        <w:rPr>
          <w:sz w:val="24"/>
        </w:rPr>
        <w:br w:type="page"/>
      </w:r>
    </w:p>
    <w:p w:rsidR="0034177B" w:rsidRDefault="00496A5B">
      <w:pPr>
        <w:spacing w:line="360" w:lineRule="auto"/>
        <w:ind w:firstLineChars="200" w:firstLine="448"/>
        <w:jc w:val="center"/>
        <w:outlineLvl w:val="0"/>
        <w:rPr>
          <w:b/>
          <w:sz w:val="24"/>
        </w:rPr>
      </w:pPr>
      <w:r>
        <w:rPr>
          <w:rFonts w:hint="eastAsia"/>
          <w:b/>
          <w:sz w:val="24"/>
        </w:rPr>
        <w:lastRenderedPageBreak/>
        <w:t>项目需求书</w:t>
      </w:r>
    </w:p>
    <w:p w:rsidR="00FD632F" w:rsidRPr="00FD632F" w:rsidRDefault="00FD632F" w:rsidP="00FD632F">
      <w:pPr>
        <w:spacing w:line="360" w:lineRule="auto"/>
        <w:ind w:firstLineChars="200" w:firstLine="446"/>
        <w:outlineLvl w:val="0"/>
        <w:rPr>
          <w:rFonts w:asciiTheme="minorEastAsia" w:eastAsiaTheme="minorEastAsia" w:hAnsiTheme="minorEastAsia"/>
          <w:sz w:val="24"/>
        </w:rPr>
      </w:pPr>
      <w:r w:rsidRPr="00FD632F">
        <w:rPr>
          <w:rFonts w:asciiTheme="minorEastAsia" w:eastAsiaTheme="minorEastAsia" w:hAnsiTheme="minorEastAsia" w:hint="eastAsia"/>
          <w:sz w:val="24"/>
        </w:rPr>
        <w:t>一、对绩效评价机构的技术和服务要求</w:t>
      </w:r>
    </w:p>
    <w:p w:rsidR="00FD632F" w:rsidRPr="00FD632F" w:rsidRDefault="00FD632F" w:rsidP="00FD632F">
      <w:pPr>
        <w:spacing w:line="360" w:lineRule="auto"/>
        <w:ind w:firstLineChars="200" w:firstLine="446"/>
        <w:outlineLvl w:val="0"/>
        <w:rPr>
          <w:rFonts w:asciiTheme="minorEastAsia" w:eastAsiaTheme="minorEastAsia" w:hAnsiTheme="minorEastAsia"/>
          <w:sz w:val="24"/>
        </w:rPr>
      </w:pPr>
      <w:r w:rsidRPr="00FD632F">
        <w:rPr>
          <w:rFonts w:asciiTheme="minorEastAsia" w:eastAsiaTheme="minorEastAsia" w:hAnsiTheme="minorEastAsia" w:hint="eastAsia"/>
          <w:sz w:val="24"/>
        </w:rPr>
        <w:t>1.机构需对在档困难职工帮扶救助、送温暖、就业帮扶培训、送清凉等四大类32个项目逐一进行绩效评价并分别提交报告。</w:t>
      </w:r>
    </w:p>
    <w:p w:rsidR="00FD632F" w:rsidRPr="00FD632F" w:rsidRDefault="00FD632F" w:rsidP="00FD632F">
      <w:pPr>
        <w:spacing w:line="360" w:lineRule="auto"/>
        <w:ind w:firstLineChars="200" w:firstLine="446"/>
        <w:outlineLvl w:val="0"/>
        <w:rPr>
          <w:rFonts w:asciiTheme="minorEastAsia" w:eastAsiaTheme="minorEastAsia" w:hAnsiTheme="minorEastAsia"/>
          <w:sz w:val="24"/>
        </w:rPr>
      </w:pPr>
      <w:r w:rsidRPr="00FD632F">
        <w:rPr>
          <w:rFonts w:asciiTheme="minorEastAsia" w:eastAsiaTheme="minorEastAsia" w:hAnsiTheme="minorEastAsia" w:hint="eastAsia"/>
          <w:sz w:val="24"/>
        </w:rPr>
        <w:t>2.机构要查阅各区局集团公司工会执行项目的工作方案、拨款明细、职工签领表等资料，评价项目资金、项目对象和项目实施过程是否符合相关要求。</w:t>
      </w:r>
    </w:p>
    <w:p w:rsidR="00FD632F" w:rsidRPr="00FD632F" w:rsidRDefault="00FD632F" w:rsidP="00FD632F">
      <w:pPr>
        <w:spacing w:line="360" w:lineRule="auto"/>
        <w:ind w:firstLineChars="200" w:firstLine="446"/>
        <w:outlineLvl w:val="0"/>
        <w:rPr>
          <w:rFonts w:asciiTheme="minorEastAsia" w:eastAsiaTheme="minorEastAsia" w:hAnsiTheme="minorEastAsia"/>
          <w:sz w:val="24"/>
        </w:rPr>
      </w:pPr>
      <w:r w:rsidRPr="00FD632F">
        <w:rPr>
          <w:rFonts w:asciiTheme="minorEastAsia" w:eastAsiaTheme="minorEastAsia" w:hAnsiTheme="minorEastAsia" w:hint="eastAsia"/>
          <w:sz w:val="24"/>
        </w:rPr>
        <w:t>3.根据各个项目的实际情况，通过面对面访谈、电话访谈和调查问卷等职工访谈方式调查了解项目实施的效果职工群众对项目实施的和满意度，并及时收集访谈音频、视频、照片、问卷等相关资料。</w:t>
      </w:r>
    </w:p>
    <w:p w:rsidR="00FD632F" w:rsidRPr="00FD632F" w:rsidRDefault="00FD632F" w:rsidP="00FD632F">
      <w:pPr>
        <w:spacing w:line="360" w:lineRule="auto"/>
        <w:ind w:firstLineChars="200" w:firstLine="446"/>
        <w:outlineLvl w:val="0"/>
        <w:rPr>
          <w:rFonts w:asciiTheme="minorEastAsia" w:eastAsiaTheme="minorEastAsia" w:hAnsiTheme="minorEastAsia"/>
          <w:sz w:val="24"/>
        </w:rPr>
      </w:pPr>
      <w:r w:rsidRPr="00FD632F">
        <w:rPr>
          <w:rFonts w:asciiTheme="minorEastAsia" w:eastAsiaTheme="minorEastAsia" w:hAnsiTheme="minorEastAsia" w:hint="eastAsia"/>
          <w:sz w:val="24"/>
        </w:rPr>
        <w:t>4.对每个项目按照项目对象的一定比例，通过面谈、电话、问卷等方式进行访谈，32个项目共计访谈不少于73358人。访谈人数低于100人的项目，面对面访谈不低于60%；访谈人数100人（含）以上500人（含）以下的项目，面对面访谈不低于50%；访谈人数500人以上10000人（含）以下的项目，面对面访谈不少于300人；访谈人数10000人以上的项目，面对面访谈不少于1000人；32个项目共面对面访谈不少于7857人。</w:t>
      </w:r>
    </w:p>
    <w:p w:rsidR="00FD632F" w:rsidRPr="00FD632F" w:rsidRDefault="00FD632F" w:rsidP="00FD632F">
      <w:pPr>
        <w:spacing w:line="360" w:lineRule="auto"/>
        <w:ind w:firstLineChars="200" w:firstLine="446"/>
        <w:outlineLvl w:val="0"/>
        <w:rPr>
          <w:rFonts w:asciiTheme="minorEastAsia" w:eastAsiaTheme="minorEastAsia" w:hAnsiTheme="minorEastAsia"/>
          <w:sz w:val="24"/>
        </w:rPr>
      </w:pPr>
      <w:r w:rsidRPr="00FD632F">
        <w:rPr>
          <w:rFonts w:asciiTheme="minorEastAsia" w:eastAsiaTheme="minorEastAsia" w:hAnsiTheme="minorEastAsia" w:hint="eastAsia"/>
          <w:sz w:val="24"/>
        </w:rPr>
        <w:t>5.机构要于2026年10月底前完成全部绩效评价，11月15日前递交绩效评价报告，32个项目需制定总体绩效评价报告并分别制定每个项目单独的绩效评价报告，报告中要包含项目评价总体得分、基本情况、绩效评价开展情况、项目绩效目标三级指标分项得分、项目对象满意度、存在问题、对策建议等内容，并递交访谈音频、视频、照片、问卷等相关资料。报告内容应真实客观、全面准确，如实反映绩效评价的过程和结论，清晰梳理和记述所发现的问题。</w:t>
      </w:r>
    </w:p>
    <w:p w:rsidR="00AF67B7" w:rsidRDefault="00AF67B7" w:rsidP="00E57AA8">
      <w:pPr>
        <w:widowControl/>
        <w:jc w:val="center"/>
        <w:rPr>
          <w:rFonts w:ascii="宋体" w:hAnsi="宋体" w:cs="宋体"/>
          <w:b/>
          <w:kern w:val="0"/>
          <w:sz w:val="24"/>
          <w:szCs w:val="24"/>
        </w:rPr>
        <w:sectPr w:rsidR="00AF67B7">
          <w:footerReference w:type="default" r:id="rId13"/>
          <w:pgSz w:w="11906" w:h="16838"/>
          <w:pgMar w:top="1440" w:right="1797" w:bottom="1440" w:left="1797" w:header="851" w:footer="992" w:gutter="0"/>
          <w:pgNumType w:start="1"/>
          <w:cols w:space="425"/>
          <w:docGrid w:type="linesAndChars" w:linePitch="285" w:charSpace="-3449"/>
        </w:sectPr>
      </w:pPr>
    </w:p>
    <w:p w:rsidR="00E57AA8" w:rsidRDefault="00E57AA8" w:rsidP="00E57AA8">
      <w:pPr>
        <w:widowControl/>
        <w:jc w:val="center"/>
        <w:rPr>
          <w:b/>
          <w:sz w:val="24"/>
          <w:szCs w:val="24"/>
        </w:rPr>
      </w:pPr>
      <w:r>
        <w:rPr>
          <w:rFonts w:ascii="宋体" w:hAnsi="宋体" w:cs="宋体" w:hint="eastAsia"/>
          <w:b/>
          <w:kern w:val="0"/>
          <w:sz w:val="24"/>
          <w:szCs w:val="24"/>
        </w:rPr>
        <w:lastRenderedPageBreak/>
        <w:t>绩效评价项目清单</w:t>
      </w:r>
    </w:p>
    <w:tbl>
      <w:tblPr>
        <w:tblW w:w="14970" w:type="dxa"/>
        <w:jc w:val="center"/>
        <w:tblInd w:w="-816" w:type="dxa"/>
        <w:tblLayout w:type="fixed"/>
        <w:tblLook w:val="04A0" w:firstRow="1" w:lastRow="0" w:firstColumn="1" w:lastColumn="0" w:noHBand="0" w:noVBand="1"/>
      </w:tblPr>
      <w:tblGrid>
        <w:gridCol w:w="1005"/>
        <w:gridCol w:w="770"/>
        <w:gridCol w:w="2920"/>
        <w:gridCol w:w="5850"/>
        <w:gridCol w:w="1305"/>
        <w:gridCol w:w="990"/>
        <w:gridCol w:w="1035"/>
        <w:gridCol w:w="1095"/>
      </w:tblGrid>
      <w:tr w:rsidR="00AF67B7" w:rsidTr="00AF67B7">
        <w:trPr>
          <w:trHeight w:val="570"/>
          <w:jc w:val="center"/>
        </w:trPr>
        <w:tc>
          <w:tcPr>
            <w:tcW w:w="10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b/>
                <w:bCs/>
                <w:color w:val="000000"/>
                <w:sz w:val="24"/>
                <w:szCs w:val="24"/>
              </w:rPr>
            </w:pPr>
            <w:r>
              <w:rPr>
                <w:rFonts w:ascii="宋体" w:hAnsi="宋体" w:cs="宋体" w:hint="eastAsia"/>
                <w:b/>
                <w:bCs/>
                <w:color w:val="000000"/>
                <w:kern w:val="0"/>
                <w:sz w:val="24"/>
                <w:szCs w:val="24"/>
                <w:lang w:bidi="ar"/>
              </w:rPr>
              <w:t>分类</w:t>
            </w: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b/>
                <w:bCs/>
                <w:color w:val="000000"/>
                <w:sz w:val="24"/>
                <w:szCs w:val="24"/>
              </w:rPr>
            </w:pPr>
            <w:r>
              <w:rPr>
                <w:rFonts w:ascii="宋体" w:hAnsi="宋体" w:cs="宋体" w:hint="eastAsia"/>
                <w:b/>
                <w:bCs/>
                <w:color w:val="000000"/>
                <w:kern w:val="0"/>
                <w:sz w:val="24"/>
                <w:szCs w:val="24"/>
                <w:lang w:bidi="ar"/>
              </w:rPr>
              <w:t>序号</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b/>
                <w:bCs/>
                <w:color w:val="000000"/>
                <w:sz w:val="24"/>
                <w:szCs w:val="24"/>
              </w:rPr>
            </w:pPr>
            <w:r>
              <w:rPr>
                <w:rFonts w:ascii="宋体" w:hAnsi="宋体" w:cs="宋体" w:hint="eastAsia"/>
                <w:b/>
                <w:bCs/>
                <w:color w:val="000000"/>
                <w:kern w:val="0"/>
                <w:sz w:val="24"/>
                <w:szCs w:val="24"/>
                <w:lang w:bidi="ar"/>
              </w:rPr>
              <w:t>项目名称</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b/>
                <w:bCs/>
                <w:color w:val="000000"/>
                <w:sz w:val="24"/>
                <w:szCs w:val="24"/>
              </w:rPr>
            </w:pPr>
            <w:r>
              <w:rPr>
                <w:rFonts w:ascii="宋体" w:hAnsi="宋体" w:cs="宋体" w:hint="eastAsia"/>
                <w:b/>
                <w:bCs/>
                <w:color w:val="000000"/>
                <w:kern w:val="0"/>
                <w:sz w:val="24"/>
                <w:szCs w:val="24"/>
                <w:lang w:bidi="ar"/>
              </w:rPr>
              <w:t>执行方式</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b/>
                <w:bCs/>
                <w:color w:val="000000"/>
                <w:sz w:val="24"/>
                <w:szCs w:val="24"/>
              </w:rPr>
            </w:pPr>
            <w:r>
              <w:rPr>
                <w:rFonts w:ascii="宋体" w:hAnsi="宋体" w:cs="宋体" w:hint="eastAsia"/>
                <w:b/>
                <w:bCs/>
                <w:color w:val="000000"/>
                <w:kern w:val="0"/>
                <w:sz w:val="24"/>
                <w:szCs w:val="24"/>
                <w:lang w:bidi="ar"/>
              </w:rPr>
              <w:t>项目资金</w:t>
            </w:r>
            <w:r>
              <w:rPr>
                <w:rFonts w:ascii="宋体" w:hAnsi="宋体" w:cs="宋体" w:hint="eastAsia"/>
                <w:b/>
                <w:bCs/>
                <w:color w:val="000000"/>
                <w:kern w:val="0"/>
                <w:sz w:val="24"/>
                <w:szCs w:val="24"/>
                <w:lang w:bidi="ar"/>
              </w:rPr>
              <w:br/>
              <w:t>（万元）</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b/>
                <w:bCs/>
                <w:color w:val="000000"/>
                <w:sz w:val="24"/>
                <w:szCs w:val="24"/>
              </w:rPr>
            </w:pPr>
            <w:r>
              <w:rPr>
                <w:rFonts w:ascii="宋体" w:hAnsi="宋体" w:cs="宋体" w:hint="eastAsia"/>
                <w:b/>
                <w:bCs/>
                <w:color w:val="000000"/>
                <w:kern w:val="0"/>
                <w:sz w:val="24"/>
                <w:szCs w:val="24"/>
                <w:lang w:bidi="ar"/>
              </w:rPr>
              <w:t>对象人数（人）</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b/>
                <w:bCs/>
                <w:color w:val="000000"/>
                <w:sz w:val="24"/>
                <w:szCs w:val="24"/>
              </w:rPr>
            </w:pPr>
            <w:r>
              <w:rPr>
                <w:rFonts w:ascii="宋体" w:hAnsi="宋体" w:cs="宋体" w:hint="eastAsia"/>
                <w:b/>
                <w:bCs/>
                <w:color w:val="000000"/>
                <w:kern w:val="0"/>
                <w:sz w:val="24"/>
                <w:szCs w:val="24"/>
                <w:lang w:bidi="ar"/>
              </w:rPr>
              <w:t>20%访谈人数（人）</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b/>
                <w:bCs/>
                <w:color w:val="000000"/>
                <w:sz w:val="24"/>
                <w:szCs w:val="24"/>
              </w:rPr>
            </w:pPr>
            <w:r>
              <w:rPr>
                <w:rFonts w:ascii="宋体" w:hAnsi="宋体" w:cs="宋体" w:hint="eastAsia"/>
                <w:b/>
                <w:bCs/>
                <w:color w:val="000000"/>
                <w:kern w:val="0"/>
                <w:sz w:val="24"/>
                <w:szCs w:val="24"/>
                <w:lang w:bidi="ar"/>
              </w:rPr>
              <w:t>面对面访谈人数（人）</w:t>
            </w:r>
          </w:p>
        </w:tc>
      </w:tr>
      <w:tr w:rsidR="00AF67B7" w:rsidTr="00AF67B7">
        <w:trPr>
          <w:trHeight w:val="570"/>
          <w:jc w:val="center"/>
        </w:trPr>
        <w:tc>
          <w:tcPr>
            <w:tcW w:w="1005" w:type="dxa"/>
            <w:vMerge w:val="restart"/>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（一）在档困难职工帮扶救助类</w:t>
            </w: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1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在档困难职工家庭生活救助</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市总工会对在档困难职工家庭开展春节、五一、十一等重点节日和</w:t>
            </w:r>
            <w:proofErr w:type="gramStart"/>
            <w:r>
              <w:rPr>
                <w:rFonts w:ascii="宋体" w:hAnsi="宋体" w:cs="宋体" w:hint="eastAsia"/>
                <w:color w:val="000000"/>
                <w:kern w:val="0"/>
                <w:sz w:val="24"/>
                <w:szCs w:val="24"/>
                <w:lang w:bidi="ar"/>
              </w:rPr>
              <w:t>冬送温暖</w:t>
            </w:r>
            <w:proofErr w:type="gramEnd"/>
            <w:r>
              <w:rPr>
                <w:rFonts w:ascii="宋体" w:hAnsi="宋体" w:cs="宋体" w:hint="eastAsia"/>
                <w:color w:val="000000"/>
                <w:kern w:val="0"/>
                <w:sz w:val="24"/>
                <w:szCs w:val="24"/>
                <w:lang w:bidi="ar"/>
              </w:rPr>
              <w:t>慰问。</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348.3</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1426</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286</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143</w:t>
            </w:r>
          </w:p>
        </w:tc>
      </w:tr>
      <w:tr w:rsidR="00AF67B7" w:rsidTr="00AF67B7">
        <w:trPr>
          <w:trHeight w:val="570"/>
          <w:jc w:val="center"/>
        </w:trPr>
        <w:tc>
          <w:tcPr>
            <w:tcW w:w="1005" w:type="dxa"/>
            <w:vMerge/>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rPr>
                <w:rFonts w:ascii="宋体" w:hAnsi="宋体"/>
                <w:color w:val="000000"/>
                <w:sz w:val="24"/>
                <w:szCs w:val="24"/>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2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在档困难职工家庭子女助学</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市总工会对在档困难职工家庭小学至大学阶段在学子女开展助学。</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31.1</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200</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40</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24</w:t>
            </w:r>
          </w:p>
        </w:tc>
      </w:tr>
      <w:tr w:rsidR="00AF67B7" w:rsidTr="00AF67B7">
        <w:trPr>
          <w:trHeight w:val="570"/>
          <w:jc w:val="center"/>
        </w:trPr>
        <w:tc>
          <w:tcPr>
            <w:tcW w:w="1005" w:type="dxa"/>
            <w:vMerge/>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rPr>
                <w:rFonts w:ascii="宋体" w:hAnsi="宋体"/>
                <w:color w:val="000000"/>
                <w:sz w:val="24"/>
                <w:szCs w:val="24"/>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3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深度困难职工家庭医疗救助</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市总工会每半年对深度困难职工家庭按实际自负医药费的20%开展一次救助。</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33.2764</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155</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31</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19</w:t>
            </w:r>
          </w:p>
        </w:tc>
      </w:tr>
      <w:tr w:rsidR="00AF67B7" w:rsidTr="00AF67B7">
        <w:trPr>
          <w:trHeight w:val="830"/>
          <w:jc w:val="center"/>
        </w:trPr>
        <w:tc>
          <w:tcPr>
            <w:tcW w:w="1005" w:type="dxa"/>
            <w:vMerge w:val="restart"/>
            <w:tcBorders>
              <w:top w:val="single" w:sz="4" w:space="0" w:color="000000"/>
              <w:left w:val="single" w:sz="4" w:space="0" w:color="000000"/>
              <w:right w:val="single" w:sz="4" w:space="0" w:color="000000"/>
            </w:tcBorders>
            <w:noWrap/>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（二）送温暖类</w:t>
            </w: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4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慰问因公牺牲、因工（公）伤残</w:t>
            </w:r>
            <w:proofErr w:type="gramStart"/>
            <w:r>
              <w:rPr>
                <w:rFonts w:ascii="宋体" w:hAnsi="宋体" w:cs="宋体" w:hint="eastAsia"/>
                <w:color w:val="000000"/>
                <w:kern w:val="0"/>
                <w:sz w:val="24"/>
                <w:szCs w:val="24"/>
                <w:lang w:bidi="ar"/>
              </w:rPr>
              <w:t>公安民辅</w:t>
            </w:r>
            <w:proofErr w:type="gramEnd"/>
            <w:r>
              <w:rPr>
                <w:rFonts w:ascii="宋体" w:hAnsi="宋体" w:cs="宋体" w:hint="eastAsia"/>
                <w:color w:val="000000"/>
                <w:kern w:val="0"/>
                <w:sz w:val="24"/>
                <w:szCs w:val="24"/>
                <w:lang w:bidi="ar"/>
              </w:rPr>
              <w:t>警和消防人员家庭</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市总工会对因公牺牲、因工（公）伤残</w:t>
            </w:r>
            <w:proofErr w:type="gramStart"/>
            <w:r>
              <w:rPr>
                <w:rFonts w:ascii="宋体" w:hAnsi="宋体" w:cs="宋体" w:hint="eastAsia"/>
                <w:color w:val="000000"/>
                <w:kern w:val="0"/>
                <w:sz w:val="24"/>
                <w:szCs w:val="24"/>
                <w:lang w:bidi="ar"/>
              </w:rPr>
              <w:t>公安民辅</w:t>
            </w:r>
            <w:proofErr w:type="gramEnd"/>
            <w:r>
              <w:rPr>
                <w:rFonts w:ascii="宋体" w:hAnsi="宋体" w:cs="宋体" w:hint="eastAsia"/>
                <w:color w:val="000000"/>
                <w:kern w:val="0"/>
                <w:sz w:val="24"/>
                <w:szCs w:val="24"/>
                <w:lang w:bidi="ar"/>
              </w:rPr>
              <w:t>警和消防人员家庭，按1000元/户开展慰问。</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210.2</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2102</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421</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211</w:t>
            </w:r>
          </w:p>
        </w:tc>
      </w:tr>
      <w:tr w:rsidR="00AF67B7" w:rsidTr="00AF67B7">
        <w:trPr>
          <w:trHeight w:val="855"/>
          <w:jc w:val="center"/>
        </w:trPr>
        <w:tc>
          <w:tcPr>
            <w:tcW w:w="1005" w:type="dxa"/>
            <w:vMerge/>
            <w:tcBorders>
              <w:left w:val="single" w:sz="4" w:space="0" w:color="000000"/>
              <w:right w:val="single" w:sz="4" w:space="0" w:color="000000"/>
            </w:tcBorders>
            <w:noWrap/>
            <w:vAlign w:val="center"/>
          </w:tcPr>
          <w:p w:rsidR="00AF67B7" w:rsidRDefault="00AF67B7" w:rsidP="00EF51CC">
            <w:pPr>
              <w:widowControl/>
              <w:spacing w:line="300" w:lineRule="exact"/>
              <w:jc w:val="center"/>
              <w:rPr>
                <w:rFonts w:ascii="宋体" w:hAnsi="宋体"/>
                <w:color w:val="000000"/>
                <w:sz w:val="24"/>
                <w:szCs w:val="24"/>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5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救助医药费支出较大生活临时困难职工家庭</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市总工会对一年内自负医药费超过6万元，3个月平均收入低于最低工资标准的临时困难在职会员，按照1-5万元标准给予梯度救助。</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298</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76</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16</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10</w:t>
            </w:r>
          </w:p>
        </w:tc>
      </w:tr>
      <w:tr w:rsidR="00AF67B7" w:rsidTr="00AF67B7">
        <w:trPr>
          <w:trHeight w:val="855"/>
          <w:jc w:val="center"/>
        </w:trPr>
        <w:tc>
          <w:tcPr>
            <w:tcW w:w="1005" w:type="dxa"/>
            <w:vMerge/>
            <w:tcBorders>
              <w:left w:val="single" w:sz="4" w:space="0" w:color="000000"/>
              <w:right w:val="single" w:sz="4" w:space="0" w:color="000000"/>
            </w:tcBorders>
            <w:noWrap/>
            <w:vAlign w:val="center"/>
          </w:tcPr>
          <w:p w:rsidR="00AF67B7" w:rsidRDefault="00AF67B7" w:rsidP="00EF51CC">
            <w:pPr>
              <w:widowControl/>
              <w:spacing w:line="300" w:lineRule="exact"/>
              <w:jc w:val="center"/>
              <w:rPr>
                <w:rFonts w:ascii="宋体" w:hAnsi="宋体"/>
                <w:color w:val="000000"/>
                <w:sz w:val="24"/>
                <w:szCs w:val="24"/>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6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慰问2026年春节期间留津在岗农民工</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市总工会向区局集团公司工会拨付项目资金，由区局集团公司工会按照每人200元标准，对留津在岗农民工开展送年夜饭慰问活动。</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1198.98</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59949</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11990</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1000</w:t>
            </w:r>
          </w:p>
        </w:tc>
      </w:tr>
      <w:tr w:rsidR="00AF67B7" w:rsidTr="00AF67B7">
        <w:trPr>
          <w:trHeight w:val="1140"/>
          <w:jc w:val="center"/>
        </w:trPr>
        <w:tc>
          <w:tcPr>
            <w:tcW w:w="1005" w:type="dxa"/>
            <w:vMerge/>
            <w:tcBorders>
              <w:left w:val="single" w:sz="4" w:space="0" w:color="000000"/>
              <w:right w:val="single" w:sz="4" w:space="0" w:color="000000"/>
            </w:tcBorders>
            <w:noWrap/>
            <w:vAlign w:val="center"/>
          </w:tcPr>
          <w:p w:rsidR="00AF67B7" w:rsidRDefault="00AF67B7" w:rsidP="00EF51CC">
            <w:pPr>
              <w:widowControl/>
              <w:spacing w:line="300" w:lineRule="exact"/>
              <w:jc w:val="center"/>
              <w:rPr>
                <w:rFonts w:ascii="宋体" w:hAnsi="宋体"/>
                <w:color w:val="000000"/>
                <w:sz w:val="24"/>
                <w:szCs w:val="24"/>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7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2026年春节慰问苦脏累险危害岗位一线职工</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市总工会向区局集团公司工会拨付项目资金，由区局集团公司工会对临时困难职工、重点岗位一线职工、农民工、新就业形态劳动者及灵活就业人员等职工群体发放慰问品。</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1773.698</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179396</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35880</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1000</w:t>
            </w:r>
          </w:p>
        </w:tc>
      </w:tr>
      <w:tr w:rsidR="00AF67B7" w:rsidTr="00AF67B7">
        <w:trPr>
          <w:trHeight w:val="320"/>
          <w:jc w:val="center"/>
        </w:trPr>
        <w:tc>
          <w:tcPr>
            <w:tcW w:w="1005" w:type="dxa"/>
            <w:vMerge/>
            <w:tcBorders>
              <w:left w:val="single" w:sz="4" w:space="0" w:color="000000"/>
              <w:right w:val="single" w:sz="4" w:space="0" w:color="000000"/>
            </w:tcBorders>
            <w:noWrap/>
            <w:vAlign w:val="center"/>
          </w:tcPr>
          <w:p w:rsidR="00AF67B7" w:rsidRDefault="00AF67B7" w:rsidP="00EF51CC">
            <w:pPr>
              <w:widowControl/>
              <w:spacing w:line="300" w:lineRule="exact"/>
              <w:jc w:val="center"/>
              <w:rPr>
                <w:rFonts w:ascii="宋体" w:hAnsi="宋体"/>
                <w:color w:val="000000"/>
                <w:sz w:val="24"/>
                <w:szCs w:val="24"/>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8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新就业形态劳动者温暖行动</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市职工服务中心向新就业形态劳动者发放羽绒服。</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60.008</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3489</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698</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300</w:t>
            </w:r>
          </w:p>
        </w:tc>
      </w:tr>
      <w:tr w:rsidR="00AF67B7" w:rsidTr="00AF67B7">
        <w:trPr>
          <w:trHeight w:val="855"/>
          <w:jc w:val="center"/>
        </w:trPr>
        <w:tc>
          <w:tcPr>
            <w:tcW w:w="1005" w:type="dxa"/>
            <w:vMerge/>
            <w:tcBorders>
              <w:left w:val="single" w:sz="4" w:space="0" w:color="000000"/>
              <w:bottom w:val="single" w:sz="4" w:space="0" w:color="000000"/>
              <w:right w:val="single" w:sz="4" w:space="0" w:color="000000"/>
            </w:tcBorders>
            <w:noWrap/>
            <w:vAlign w:val="center"/>
          </w:tcPr>
          <w:p w:rsidR="00AF67B7" w:rsidRDefault="00AF67B7" w:rsidP="00EF51CC">
            <w:pPr>
              <w:widowControl/>
              <w:spacing w:line="300" w:lineRule="exact"/>
              <w:jc w:val="center"/>
              <w:rPr>
                <w:rFonts w:ascii="宋体" w:hAnsi="宋体"/>
                <w:color w:val="000000"/>
                <w:sz w:val="24"/>
                <w:szCs w:val="24"/>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9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left"/>
              <w:textAlignment w:val="center"/>
              <w:rPr>
                <w:rFonts w:ascii="宋体" w:hAnsi="宋体"/>
                <w:color w:val="000000"/>
                <w:sz w:val="24"/>
                <w:szCs w:val="24"/>
              </w:rPr>
            </w:pPr>
            <w:r>
              <w:rPr>
                <w:rFonts w:ascii="宋体" w:hAnsi="宋体" w:cs="宋体" w:hint="eastAsia"/>
                <w:color w:val="000000"/>
                <w:kern w:val="0"/>
                <w:sz w:val="24"/>
                <w:szCs w:val="24"/>
                <w:lang w:bidi="ar"/>
              </w:rPr>
              <w:t>滨海新区职工服务中心农民工、新就业形态劳动者暖心礼包</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left"/>
              <w:textAlignment w:val="center"/>
              <w:rPr>
                <w:rFonts w:ascii="宋体" w:hAnsi="宋体"/>
                <w:color w:val="000000"/>
                <w:sz w:val="24"/>
                <w:szCs w:val="24"/>
              </w:rPr>
            </w:pPr>
            <w:r>
              <w:rPr>
                <w:rFonts w:ascii="宋体" w:hAnsi="宋体" w:cs="宋体" w:hint="eastAsia"/>
                <w:color w:val="000000"/>
                <w:kern w:val="0"/>
                <w:sz w:val="24"/>
                <w:szCs w:val="24"/>
                <w:lang w:bidi="ar"/>
              </w:rPr>
              <w:t>滨海新区职工服务中心向农民工、新就业形态劳动者发放价值200元的防暑降温礼包、价值300元的御寒保暖礼包</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35</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700</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140</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70</w:t>
            </w:r>
          </w:p>
        </w:tc>
      </w:tr>
      <w:tr w:rsidR="00AF67B7" w:rsidTr="00AF67B7">
        <w:trPr>
          <w:trHeight w:val="855"/>
          <w:jc w:val="center"/>
        </w:trPr>
        <w:tc>
          <w:tcPr>
            <w:tcW w:w="1005" w:type="dxa"/>
            <w:vMerge w:val="restart"/>
            <w:tcBorders>
              <w:top w:val="single" w:sz="4" w:space="0" w:color="000000"/>
              <w:left w:val="single" w:sz="4" w:space="0" w:color="000000"/>
              <w:right w:val="single" w:sz="4" w:space="0" w:color="000000"/>
            </w:tcBorders>
            <w:noWrap/>
            <w:vAlign w:val="center"/>
          </w:tcPr>
          <w:p w:rsidR="00AF67B7" w:rsidRDefault="00AF67B7" w:rsidP="00EF51CC">
            <w:pPr>
              <w:widowControl/>
              <w:spacing w:line="300" w:lineRule="exact"/>
              <w:jc w:val="center"/>
              <w:rPr>
                <w:rFonts w:ascii="宋体" w:hAnsi="宋体"/>
                <w:color w:val="000000"/>
                <w:sz w:val="24"/>
                <w:szCs w:val="24"/>
              </w:rPr>
            </w:pPr>
            <w:r>
              <w:rPr>
                <w:rFonts w:ascii="宋体" w:hAnsi="宋体" w:cs="宋体" w:hint="eastAsia"/>
                <w:color w:val="000000"/>
                <w:kern w:val="0"/>
                <w:sz w:val="24"/>
                <w:szCs w:val="24"/>
                <w:lang w:bidi="ar"/>
              </w:rPr>
              <w:t>（二）</w:t>
            </w:r>
            <w:r>
              <w:rPr>
                <w:rFonts w:ascii="宋体" w:hAnsi="宋体" w:cs="宋体" w:hint="eastAsia"/>
                <w:color w:val="000000"/>
                <w:sz w:val="24"/>
                <w:szCs w:val="24"/>
              </w:rPr>
              <w:t>送温暖类</w:t>
            </w: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10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武清区职工服务中心苦脏累险一线职工爱心关爱</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武清区职工服务中心向苦脏累险危害岗位一线职工发放价值100元的健身关爱包</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5</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500</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100</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50</w:t>
            </w:r>
          </w:p>
        </w:tc>
      </w:tr>
      <w:tr w:rsidR="00AF67B7" w:rsidTr="00AF67B7">
        <w:trPr>
          <w:trHeight w:val="1140"/>
          <w:jc w:val="center"/>
        </w:trPr>
        <w:tc>
          <w:tcPr>
            <w:tcW w:w="1005" w:type="dxa"/>
            <w:vMerge/>
            <w:tcBorders>
              <w:left w:val="single" w:sz="4" w:space="0" w:color="000000"/>
              <w:right w:val="single" w:sz="4" w:space="0" w:color="000000"/>
            </w:tcBorders>
            <w:noWrap/>
            <w:vAlign w:val="center"/>
          </w:tcPr>
          <w:p w:rsidR="00AF67B7" w:rsidRDefault="00AF67B7" w:rsidP="00EF51CC">
            <w:pPr>
              <w:widowControl/>
              <w:spacing w:line="300" w:lineRule="exact"/>
              <w:jc w:val="center"/>
              <w:rPr>
                <w:rFonts w:ascii="宋体" w:hAnsi="宋体"/>
                <w:color w:val="000000"/>
                <w:sz w:val="24"/>
                <w:szCs w:val="24"/>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11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proofErr w:type="gramStart"/>
            <w:r>
              <w:rPr>
                <w:rFonts w:ascii="宋体" w:hAnsi="宋体" w:cs="宋体" w:hint="eastAsia"/>
                <w:color w:val="000000"/>
                <w:kern w:val="0"/>
                <w:sz w:val="24"/>
                <w:szCs w:val="24"/>
                <w:lang w:bidi="ar"/>
              </w:rPr>
              <w:t>国网天津市电力公司</w:t>
            </w:r>
            <w:proofErr w:type="gramEnd"/>
            <w:r>
              <w:rPr>
                <w:rFonts w:ascii="宋体" w:hAnsi="宋体" w:cs="宋体" w:hint="eastAsia"/>
                <w:color w:val="000000"/>
                <w:kern w:val="0"/>
                <w:sz w:val="24"/>
                <w:szCs w:val="24"/>
                <w:lang w:bidi="ar"/>
              </w:rPr>
              <w:t>“保供电、送健康、送关爱”慰问</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proofErr w:type="gramStart"/>
            <w:r>
              <w:rPr>
                <w:rFonts w:ascii="宋体" w:hAnsi="宋体" w:cs="宋体" w:hint="eastAsia"/>
                <w:color w:val="000000"/>
                <w:kern w:val="0"/>
                <w:sz w:val="24"/>
                <w:szCs w:val="24"/>
                <w:lang w:bidi="ar"/>
              </w:rPr>
              <w:t>国网天津市电力公司</w:t>
            </w:r>
            <w:proofErr w:type="gramEnd"/>
            <w:r>
              <w:rPr>
                <w:rFonts w:ascii="宋体" w:hAnsi="宋体" w:cs="宋体" w:hint="eastAsia"/>
                <w:color w:val="000000"/>
                <w:kern w:val="0"/>
                <w:sz w:val="24"/>
                <w:szCs w:val="24"/>
                <w:lang w:bidi="ar"/>
              </w:rPr>
              <w:t>按100元/人标准慰问坚守生产建设、重要保电、应急抢修和优质服务一线的职工；为重要施工现场、重大保电、应急抢修和优质服务等点位配置药箱80个</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26.5</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2650</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530</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300</w:t>
            </w:r>
          </w:p>
        </w:tc>
      </w:tr>
      <w:tr w:rsidR="00AF67B7" w:rsidTr="00AF67B7">
        <w:trPr>
          <w:trHeight w:val="1220"/>
          <w:jc w:val="center"/>
        </w:trPr>
        <w:tc>
          <w:tcPr>
            <w:tcW w:w="1005" w:type="dxa"/>
            <w:vMerge/>
            <w:tcBorders>
              <w:left w:val="single" w:sz="4" w:space="0" w:color="000000"/>
              <w:right w:val="single" w:sz="4" w:space="0" w:color="000000"/>
            </w:tcBorders>
            <w:noWrap/>
            <w:vAlign w:val="center"/>
          </w:tcPr>
          <w:p w:rsidR="00AF67B7" w:rsidRDefault="00AF67B7" w:rsidP="00EF51CC">
            <w:pPr>
              <w:widowControl/>
              <w:spacing w:line="300" w:lineRule="exact"/>
              <w:jc w:val="center"/>
              <w:rPr>
                <w:rFonts w:ascii="宋体" w:hAnsi="宋体"/>
                <w:color w:val="000000"/>
                <w:sz w:val="24"/>
                <w:szCs w:val="24"/>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12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天津市新天钢钢铁集团有限公司支持“一带一路”建设，为赴印尼轮岗职工家庭开展关爱行动</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为赴印尼轮岗的职工家庭发放夏送凉爽和</w:t>
            </w:r>
            <w:proofErr w:type="gramStart"/>
            <w:r>
              <w:rPr>
                <w:rFonts w:ascii="宋体" w:hAnsi="宋体" w:cs="宋体" w:hint="eastAsia"/>
                <w:color w:val="000000"/>
                <w:kern w:val="0"/>
                <w:sz w:val="24"/>
                <w:szCs w:val="24"/>
                <w:lang w:bidi="ar"/>
              </w:rPr>
              <w:t>冬送温暖</w:t>
            </w:r>
            <w:proofErr w:type="gramEnd"/>
            <w:r>
              <w:rPr>
                <w:rFonts w:ascii="宋体" w:hAnsi="宋体" w:cs="宋体" w:hint="eastAsia"/>
                <w:color w:val="000000"/>
                <w:kern w:val="0"/>
                <w:sz w:val="24"/>
                <w:szCs w:val="24"/>
                <w:lang w:bidi="ar"/>
              </w:rPr>
              <w:t>慰问物资</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11.7</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234</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47</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29</w:t>
            </w:r>
          </w:p>
        </w:tc>
      </w:tr>
      <w:tr w:rsidR="00AF67B7" w:rsidTr="00AF67B7">
        <w:trPr>
          <w:trHeight w:val="855"/>
          <w:jc w:val="center"/>
        </w:trPr>
        <w:tc>
          <w:tcPr>
            <w:tcW w:w="1005" w:type="dxa"/>
            <w:vMerge/>
            <w:tcBorders>
              <w:left w:val="single" w:sz="4" w:space="0" w:color="000000"/>
              <w:right w:val="single" w:sz="4" w:space="0" w:color="000000"/>
            </w:tcBorders>
            <w:noWrap/>
            <w:vAlign w:val="center"/>
          </w:tcPr>
          <w:p w:rsidR="00AF67B7" w:rsidRDefault="00AF67B7" w:rsidP="00EF51CC">
            <w:pPr>
              <w:widowControl/>
              <w:spacing w:line="300" w:lineRule="exact"/>
              <w:jc w:val="center"/>
              <w:rPr>
                <w:rFonts w:ascii="宋体" w:hAnsi="宋体"/>
                <w:color w:val="000000"/>
                <w:sz w:val="24"/>
                <w:szCs w:val="24"/>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13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天津荣程联合钢铁集团有限公司引导企业塑造幸福生活环境</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开展苦脏累险危害岗位一线职工子女夏令营和助学，对苦脏累险危害岗位一线职工开展夏送凉爽慰问活动，对困难职工开展春节、中秋双节慰问活动</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65.04</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4104</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821</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300</w:t>
            </w:r>
          </w:p>
        </w:tc>
      </w:tr>
      <w:tr w:rsidR="00AF67B7" w:rsidTr="00AF67B7">
        <w:trPr>
          <w:trHeight w:val="855"/>
          <w:jc w:val="center"/>
        </w:trPr>
        <w:tc>
          <w:tcPr>
            <w:tcW w:w="1005" w:type="dxa"/>
            <w:vMerge/>
            <w:tcBorders>
              <w:left w:val="single" w:sz="4" w:space="0" w:color="000000"/>
              <w:bottom w:val="single" w:sz="4" w:space="0" w:color="000000"/>
              <w:right w:val="single" w:sz="4" w:space="0" w:color="000000"/>
            </w:tcBorders>
            <w:noWrap/>
            <w:vAlign w:val="center"/>
          </w:tcPr>
          <w:p w:rsidR="00AF67B7" w:rsidRDefault="00AF67B7" w:rsidP="00EF51CC">
            <w:pPr>
              <w:widowControl/>
              <w:spacing w:line="300" w:lineRule="exact"/>
              <w:jc w:val="center"/>
              <w:rPr>
                <w:rFonts w:ascii="宋体" w:hAnsi="宋体"/>
                <w:color w:val="000000"/>
                <w:sz w:val="24"/>
                <w:szCs w:val="24"/>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14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天津市圣威科技发展有限公司苦脏累险危害岗位一线职工健康关爱</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天津市圣威科技发展有限公司苦脏累险危害岗位一线职工健康关爱向苦脏累险危害岗位一线职工发放价值800元的送清凉和送温暖慰问物资</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0.4</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5</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1</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1</w:t>
            </w:r>
          </w:p>
        </w:tc>
      </w:tr>
      <w:tr w:rsidR="00AF67B7" w:rsidTr="00AF67B7">
        <w:trPr>
          <w:trHeight w:val="855"/>
          <w:jc w:val="center"/>
        </w:trPr>
        <w:tc>
          <w:tcPr>
            <w:tcW w:w="1005" w:type="dxa"/>
            <w:vMerge w:val="restart"/>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（三）就业帮扶培训类</w:t>
            </w: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15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“职聚津门 工促发展”就业帮扶</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市总工会对困难职工家庭成员及其子女或大龄失业人员，按照每人500元标准，通过开展一对一就业技能提升或就业指导介绍实现就业。</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1</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20</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4</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3</w:t>
            </w:r>
          </w:p>
        </w:tc>
      </w:tr>
      <w:tr w:rsidR="00AF67B7" w:rsidTr="00AF67B7">
        <w:trPr>
          <w:trHeight w:val="570"/>
          <w:jc w:val="center"/>
        </w:trPr>
        <w:tc>
          <w:tcPr>
            <w:tcW w:w="1005" w:type="dxa"/>
            <w:vMerge/>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rPr>
                <w:rFonts w:ascii="宋体" w:hAnsi="宋体"/>
                <w:color w:val="000000"/>
                <w:sz w:val="24"/>
                <w:szCs w:val="24"/>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16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就业培训帮扶</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市总工会面向就业困难人员，按照每人500元标准，开展就业技能提升培训服务</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1</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20</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4</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3</w:t>
            </w:r>
          </w:p>
        </w:tc>
      </w:tr>
      <w:tr w:rsidR="00AF67B7" w:rsidTr="00AF67B7">
        <w:trPr>
          <w:trHeight w:val="855"/>
          <w:jc w:val="center"/>
        </w:trPr>
        <w:tc>
          <w:tcPr>
            <w:tcW w:w="1005" w:type="dxa"/>
            <w:vMerge w:val="restart"/>
            <w:tcBorders>
              <w:top w:val="single" w:sz="4" w:space="0" w:color="000000"/>
              <w:left w:val="single" w:sz="4" w:space="0" w:color="000000"/>
              <w:right w:val="single" w:sz="4" w:space="0" w:color="000000"/>
            </w:tcBorders>
            <w:noWrap/>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lastRenderedPageBreak/>
              <w:t>（四）送清凉类</w:t>
            </w: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17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proofErr w:type="gramStart"/>
            <w:r>
              <w:rPr>
                <w:rFonts w:ascii="宋体" w:hAnsi="宋体" w:cs="宋体" w:hint="eastAsia"/>
                <w:color w:val="000000"/>
                <w:kern w:val="0"/>
                <w:sz w:val="24"/>
                <w:szCs w:val="24"/>
                <w:lang w:bidi="ar"/>
              </w:rPr>
              <w:t>蓟</w:t>
            </w:r>
            <w:proofErr w:type="gramEnd"/>
            <w:r>
              <w:rPr>
                <w:rFonts w:ascii="宋体" w:hAnsi="宋体" w:cs="宋体" w:hint="eastAsia"/>
                <w:color w:val="000000"/>
                <w:kern w:val="0"/>
                <w:sz w:val="24"/>
                <w:szCs w:val="24"/>
                <w:lang w:bidi="ar"/>
              </w:rPr>
              <w:t>州区苦脏累险危害等岗位一线职工夏送凉爽</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市职工服务中心向</w:t>
            </w:r>
            <w:proofErr w:type="gramStart"/>
            <w:r>
              <w:rPr>
                <w:rFonts w:ascii="宋体" w:hAnsi="宋体" w:cs="宋体" w:hint="eastAsia"/>
                <w:color w:val="000000"/>
                <w:kern w:val="0"/>
                <w:sz w:val="24"/>
                <w:szCs w:val="24"/>
                <w:lang w:bidi="ar"/>
              </w:rPr>
              <w:t>蓟</w:t>
            </w:r>
            <w:proofErr w:type="gramEnd"/>
            <w:r>
              <w:rPr>
                <w:rFonts w:ascii="宋体" w:hAnsi="宋体" w:cs="宋体" w:hint="eastAsia"/>
                <w:color w:val="000000"/>
                <w:kern w:val="0"/>
                <w:sz w:val="24"/>
                <w:szCs w:val="24"/>
                <w:lang w:bidi="ar"/>
              </w:rPr>
              <w:t>州区总工会拨付项目资金，由</w:t>
            </w:r>
            <w:proofErr w:type="gramStart"/>
            <w:r>
              <w:rPr>
                <w:rFonts w:ascii="宋体" w:hAnsi="宋体" w:cs="宋体" w:hint="eastAsia"/>
                <w:color w:val="000000"/>
                <w:kern w:val="0"/>
                <w:sz w:val="24"/>
                <w:szCs w:val="24"/>
                <w:lang w:bidi="ar"/>
              </w:rPr>
              <w:t>蓟</w:t>
            </w:r>
            <w:proofErr w:type="gramEnd"/>
            <w:r>
              <w:rPr>
                <w:rFonts w:ascii="宋体" w:hAnsi="宋体" w:cs="宋体" w:hint="eastAsia"/>
                <w:color w:val="000000"/>
                <w:kern w:val="0"/>
                <w:sz w:val="24"/>
                <w:szCs w:val="24"/>
                <w:lang w:bidi="ar"/>
              </w:rPr>
              <w:t>州区总工会按照100元/人标准夏季慰问苦脏累险危害岗位一线职工</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37.11</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3711</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743</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300</w:t>
            </w:r>
          </w:p>
        </w:tc>
      </w:tr>
      <w:tr w:rsidR="00AF67B7" w:rsidTr="00AF67B7">
        <w:trPr>
          <w:trHeight w:val="855"/>
          <w:jc w:val="center"/>
        </w:trPr>
        <w:tc>
          <w:tcPr>
            <w:tcW w:w="1005" w:type="dxa"/>
            <w:vMerge/>
            <w:tcBorders>
              <w:left w:val="single" w:sz="4" w:space="0" w:color="000000"/>
              <w:bottom w:val="single" w:sz="4" w:space="0" w:color="000000"/>
              <w:right w:val="single" w:sz="4" w:space="0" w:color="000000"/>
            </w:tcBorders>
            <w:noWrap/>
            <w:vAlign w:val="center"/>
          </w:tcPr>
          <w:p w:rsidR="00AF67B7" w:rsidRDefault="00AF67B7" w:rsidP="00EF51CC">
            <w:pPr>
              <w:widowControl/>
              <w:spacing w:line="300" w:lineRule="exact"/>
              <w:jc w:val="center"/>
              <w:rPr>
                <w:rFonts w:ascii="宋体" w:hAnsi="宋体"/>
                <w:color w:val="000000"/>
                <w:sz w:val="24"/>
                <w:szCs w:val="24"/>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18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河北区苦脏累险危害等岗位一线职工夏送凉爽</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市职工服务中心向河北区总工会拨付项目资金，由河北区总工会按照100元/人标准夏季慰问苦脏累险危害岗位一线职工</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37.5</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3750</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750</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300</w:t>
            </w:r>
          </w:p>
        </w:tc>
      </w:tr>
      <w:tr w:rsidR="00AF67B7" w:rsidTr="00AF67B7">
        <w:trPr>
          <w:trHeight w:val="855"/>
          <w:jc w:val="center"/>
        </w:trPr>
        <w:tc>
          <w:tcPr>
            <w:tcW w:w="1005" w:type="dxa"/>
            <w:vMerge w:val="restart"/>
            <w:tcBorders>
              <w:top w:val="single" w:sz="4" w:space="0" w:color="000000"/>
              <w:left w:val="single" w:sz="4" w:space="0" w:color="000000"/>
              <w:right w:val="single" w:sz="4" w:space="0" w:color="000000"/>
            </w:tcBorders>
            <w:noWrap/>
            <w:vAlign w:val="center"/>
          </w:tcPr>
          <w:p w:rsidR="00AF67B7" w:rsidRDefault="00AF67B7" w:rsidP="00EF51CC">
            <w:pPr>
              <w:widowControl/>
              <w:spacing w:line="300" w:lineRule="exact"/>
              <w:jc w:val="center"/>
              <w:rPr>
                <w:rFonts w:ascii="宋体" w:hAnsi="宋体"/>
                <w:color w:val="000000"/>
                <w:sz w:val="24"/>
                <w:szCs w:val="24"/>
              </w:rPr>
            </w:pPr>
            <w:r>
              <w:rPr>
                <w:rFonts w:ascii="宋体" w:hAnsi="宋体" w:cs="宋体" w:hint="eastAsia"/>
                <w:color w:val="000000"/>
                <w:kern w:val="0"/>
                <w:sz w:val="24"/>
                <w:szCs w:val="24"/>
                <w:lang w:bidi="ar"/>
              </w:rPr>
              <w:t>（四）</w:t>
            </w:r>
            <w:r>
              <w:rPr>
                <w:rFonts w:ascii="宋体" w:hAnsi="宋体" w:cs="宋体" w:hint="eastAsia"/>
                <w:color w:val="000000"/>
                <w:sz w:val="24"/>
                <w:szCs w:val="24"/>
              </w:rPr>
              <w:t>送清凉类</w:t>
            </w: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19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河东区苦脏累险危害等岗位一线职工夏送凉爽</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市职工服务中心向河东区总工会拨付项目资金，由河东区总工会按照100元/人标准夏季慰问苦脏累险危害岗位一线职工</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57.5</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5750</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1150</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300</w:t>
            </w:r>
          </w:p>
        </w:tc>
      </w:tr>
      <w:tr w:rsidR="00AF67B7" w:rsidTr="00AF67B7">
        <w:trPr>
          <w:trHeight w:val="855"/>
          <w:jc w:val="center"/>
        </w:trPr>
        <w:tc>
          <w:tcPr>
            <w:tcW w:w="1005" w:type="dxa"/>
            <w:vMerge/>
            <w:tcBorders>
              <w:left w:val="single" w:sz="4" w:space="0" w:color="000000"/>
              <w:right w:val="single" w:sz="4" w:space="0" w:color="000000"/>
            </w:tcBorders>
            <w:noWrap/>
            <w:vAlign w:val="center"/>
          </w:tcPr>
          <w:p w:rsidR="00AF67B7" w:rsidRDefault="00AF67B7" w:rsidP="00EF51CC">
            <w:pPr>
              <w:widowControl/>
              <w:spacing w:line="300" w:lineRule="exact"/>
              <w:jc w:val="center"/>
              <w:rPr>
                <w:rFonts w:ascii="宋体" w:hAnsi="宋体"/>
                <w:color w:val="000000"/>
                <w:sz w:val="24"/>
                <w:szCs w:val="24"/>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20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proofErr w:type="gramStart"/>
            <w:r>
              <w:rPr>
                <w:rFonts w:ascii="宋体" w:hAnsi="宋体" w:cs="宋体" w:hint="eastAsia"/>
                <w:color w:val="000000"/>
                <w:kern w:val="0"/>
                <w:sz w:val="24"/>
                <w:szCs w:val="24"/>
                <w:lang w:bidi="ar"/>
              </w:rPr>
              <w:t>和平区苦脏累</w:t>
            </w:r>
            <w:proofErr w:type="gramEnd"/>
            <w:r>
              <w:rPr>
                <w:rFonts w:ascii="宋体" w:hAnsi="宋体" w:cs="宋体" w:hint="eastAsia"/>
                <w:color w:val="000000"/>
                <w:kern w:val="0"/>
                <w:sz w:val="24"/>
                <w:szCs w:val="24"/>
                <w:lang w:bidi="ar"/>
              </w:rPr>
              <w:t>险危害等岗位一线职工夏送凉爽</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市职工服务中心向和平区总工会拨付项目资金，由和平区总工会按照150元/人标准夏季慰问苦脏累险危害岗位一线职工</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60</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4000</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800</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300</w:t>
            </w:r>
          </w:p>
        </w:tc>
      </w:tr>
      <w:tr w:rsidR="00AF67B7" w:rsidTr="00AF67B7">
        <w:trPr>
          <w:trHeight w:val="855"/>
          <w:jc w:val="center"/>
        </w:trPr>
        <w:tc>
          <w:tcPr>
            <w:tcW w:w="1005" w:type="dxa"/>
            <w:vMerge/>
            <w:tcBorders>
              <w:left w:val="single" w:sz="4" w:space="0" w:color="000000"/>
              <w:right w:val="single" w:sz="4" w:space="0" w:color="000000"/>
            </w:tcBorders>
            <w:noWrap/>
            <w:vAlign w:val="center"/>
          </w:tcPr>
          <w:p w:rsidR="00AF67B7" w:rsidRDefault="00AF67B7" w:rsidP="00EF51CC">
            <w:pPr>
              <w:widowControl/>
              <w:spacing w:line="300" w:lineRule="exact"/>
              <w:jc w:val="center"/>
              <w:rPr>
                <w:rFonts w:ascii="宋体" w:hAnsi="宋体"/>
                <w:color w:val="000000"/>
                <w:sz w:val="24"/>
                <w:szCs w:val="24"/>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21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proofErr w:type="gramStart"/>
            <w:r>
              <w:rPr>
                <w:rFonts w:ascii="宋体" w:hAnsi="宋体" w:cs="宋体" w:hint="eastAsia"/>
                <w:color w:val="000000"/>
                <w:kern w:val="0"/>
                <w:sz w:val="24"/>
                <w:szCs w:val="24"/>
                <w:lang w:bidi="ar"/>
              </w:rPr>
              <w:t>河西区苦脏累</w:t>
            </w:r>
            <w:proofErr w:type="gramEnd"/>
            <w:r>
              <w:rPr>
                <w:rFonts w:ascii="宋体" w:hAnsi="宋体" w:cs="宋体" w:hint="eastAsia"/>
                <w:color w:val="000000"/>
                <w:kern w:val="0"/>
                <w:sz w:val="24"/>
                <w:szCs w:val="24"/>
                <w:lang w:bidi="ar"/>
              </w:rPr>
              <w:t>险危害等岗位一线职工夏送凉爽</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市职工服务中心向河西区总工会拨付项目资金，由河西区总工会按照200元/人标准夏季慰问苦脏累险危害岗位一线职工</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157.08</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7854</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1571</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300</w:t>
            </w:r>
          </w:p>
        </w:tc>
      </w:tr>
      <w:tr w:rsidR="00AF67B7" w:rsidTr="00AF67B7">
        <w:trPr>
          <w:trHeight w:val="855"/>
          <w:jc w:val="center"/>
        </w:trPr>
        <w:tc>
          <w:tcPr>
            <w:tcW w:w="1005" w:type="dxa"/>
            <w:vMerge/>
            <w:tcBorders>
              <w:left w:val="single" w:sz="4" w:space="0" w:color="000000"/>
              <w:right w:val="single" w:sz="4" w:space="0" w:color="000000"/>
            </w:tcBorders>
            <w:noWrap/>
            <w:vAlign w:val="center"/>
          </w:tcPr>
          <w:p w:rsidR="00AF67B7" w:rsidRDefault="00AF67B7" w:rsidP="00EF51CC">
            <w:pPr>
              <w:widowControl/>
              <w:spacing w:line="300" w:lineRule="exact"/>
              <w:jc w:val="center"/>
              <w:rPr>
                <w:rFonts w:ascii="宋体" w:hAnsi="宋体"/>
                <w:color w:val="000000"/>
                <w:sz w:val="24"/>
                <w:szCs w:val="24"/>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22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proofErr w:type="gramStart"/>
            <w:r>
              <w:rPr>
                <w:rFonts w:ascii="宋体" w:hAnsi="宋体" w:cs="宋体" w:hint="eastAsia"/>
                <w:color w:val="000000"/>
                <w:kern w:val="0"/>
                <w:sz w:val="24"/>
                <w:szCs w:val="24"/>
                <w:lang w:bidi="ar"/>
              </w:rPr>
              <w:t>南开区苦脏累</w:t>
            </w:r>
            <w:proofErr w:type="gramEnd"/>
            <w:r>
              <w:rPr>
                <w:rFonts w:ascii="宋体" w:hAnsi="宋体" w:cs="宋体" w:hint="eastAsia"/>
                <w:color w:val="000000"/>
                <w:kern w:val="0"/>
                <w:sz w:val="24"/>
                <w:szCs w:val="24"/>
                <w:lang w:bidi="ar"/>
              </w:rPr>
              <w:t>险危害等岗位一线职工夏送凉爽</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市职工服务中心向南开区总工会拨付项目资金，由南开区总工会按照100元/人标准夏季慰问苦脏累险危害岗位一线职工</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24.8</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2480</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496</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248</w:t>
            </w:r>
          </w:p>
        </w:tc>
      </w:tr>
      <w:tr w:rsidR="00AF67B7" w:rsidTr="00AF67B7">
        <w:trPr>
          <w:trHeight w:val="855"/>
          <w:jc w:val="center"/>
        </w:trPr>
        <w:tc>
          <w:tcPr>
            <w:tcW w:w="1005" w:type="dxa"/>
            <w:vMerge/>
            <w:tcBorders>
              <w:left w:val="single" w:sz="4" w:space="0" w:color="000000"/>
              <w:right w:val="single" w:sz="4" w:space="0" w:color="000000"/>
            </w:tcBorders>
            <w:noWrap/>
            <w:vAlign w:val="center"/>
          </w:tcPr>
          <w:p w:rsidR="00AF67B7" w:rsidRDefault="00AF67B7" w:rsidP="00EF51CC">
            <w:pPr>
              <w:widowControl/>
              <w:spacing w:line="300" w:lineRule="exact"/>
              <w:jc w:val="center"/>
              <w:rPr>
                <w:rFonts w:ascii="宋体" w:hAnsi="宋体"/>
                <w:color w:val="000000"/>
                <w:sz w:val="24"/>
                <w:szCs w:val="24"/>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23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proofErr w:type="gramStart"/>
            <w:r>
              <w:rPr>
                <w:rFonts w:ascii="宋体" w:hAnsi="宋体" w:cs="宋体" w:hint="eastAsia"/>
                <w:color w:val="000000"/>
                <w:kern w:val="0"/>
                <w:sz w:val="24"/>
                <w:szCs w:val="24"/>
                <w:lang w:bidi="ar"/>
              </w:rPr>
              <w:t>红桥区苦脏累</w:t>
            </w:r>
            <w:proofErr w:type="gramEnd"/>
            <w:r>
              <w:rPr>
                <w:rFonts w:ascii="宋体" w:hAnsi="宋体" w:cs="宋体" w:hint="eastAsia"/>
                <w:color w:val="000000"/>
                <w:kern w:val="0"/>
                <w:sz w:val="24"/>
                <w:szCs w:val="24"/>
                <w:lang w:bidi="ar"/>
              </w:rPr>
              <w:t>险危害等岗位一线职工夏送凉爽</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市职工服务中心向红桥区总工会拨付项目资金，由红桥区总工会按照100元/人标准夏季慰问苦脏累险危害岗位一线职工</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49.62</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4962</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993</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300</w:t>
            </w:r>
          </w:p>
        </w:tc>
      </w:tr>
      <w:tr w:rsidR="00AF67B7" w:rsidTr="00AF67B7">
        <w:trPr>
          <w:trHeight w:val="855"/>
          <w:jc w:val="center"/>
        </w:trPr>
        <w:tc>
          <w:tcPr>
            <w:tcW w:w="1005" w:type="dxa"/>
            <w:vMerge/>
            <w:tcBorders>
              <w:left w:val="single" w:sz="4" w:space="0" w:color="000000"/>
              <w:right w:val="single" w:sz="4" w:space="0" w:color="000000"/>
            </w:tcBorders>
            <w:noWrap/>
            <w:vAlign w:val="center"/>
          </w:tcPr>
          <w:p w:rsidR="00AF67B7" w:rsidRDefault="00AF67B7" w:rsidP="00EF51CC">
            <w:pPr>
              <w:widowControl/>
              <w:spacing w:line="300" w:lineRule="exact"/>
              <w:jc w:val="center"/>
              <w:rPr>
                <w:rFonts w:ascii="宋体" w:hAnsi="宋体"/>
                <w:color w:val="000000"/>
                <w:sz w:val="24"/>
                <w:szCs w:val="24"/>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24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东丽区苦脏累险危害等岗位一线职工夏送凉爽</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市职工服务中心向东丽区总工会拨付项目资金，由东丽区总工会按照100元/人标准夏季慰问苦脏累险危害岗位一线职工</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100</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10000</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2000</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300</w:t>
            </w:r>
          </w:p>
        </w:tc>
      </w:tr>
      <w:tr w:rsidR="00AF67B7" w:rsidTr="00AF67B7">
        <w:trPr>
          <w:trHeight w:val="855"/>
          <w:jc w:val="center"/>
        </w:trPr>
        <w:tc>
          <w:tcPr>
            <w:tcW w:w="1005" w:type="dxa"/>
            <w:vMerge/>
            <w:tcBorders>
              <w:left w:val="single" w:sz="4" w:space="0" w:color="000000"/>
              <w:right w:val="single" w:sz="4" w:space="0" w:color="000000"/>
            </w:tcBorders>
            <w:noWrap/>
            <w:vAlign w:val="center"/>
          </w:tcPr>
          <w:p w:rsidR="00AF67B7" w:rsidRDefault="00AF67B7" w:rsidP="00EF51CC">
            <w:pPr>
              <w:widowControl/>
              <w:spacing w:line="300" w:lineRule="exact"/>
              <w:jc w:val="center"/>
              <w:rPr>
                <w:rFonts w:ascii="宋体" w:hAnsi="宋体"/>
                <w:color w:val="000000"/>
                <w:sz w:val="24"/>
                <w:szCs w:val="24"/>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25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proofErr w:type="gramStart"/>
            <w:r>
              <w:rPr>
                <w:rFonts w:ascii="宋体" w:hAnsi="宋体" w:cs="宋体" w:hint="eastAsia"/>
                <w:color w:val="000000"/>
                <w:kern w:val="0"/>
                <w:sz w:val="24"/>
                <w:szCs w:val="24"/>
                <w:lang w:bidi="ar"/>
              </w:rPr>
              <w:t>北辰区苦脏累</w:t>
            </w:r>
            <w:proofErr w:type="gramEnd"/>
            <w:r>
              <w:rPr>
                <w:rFonts w:ascii="宋体" w:hAnsi="宋体" w:cs="宋体" w:hint="eastAsia"/>
                <w:color w:val="000000"/>
                <w:kern w:val="0"/>
                <w:sz w:val="24"/>
                <w:szCs w:val="24"/>
                <w:lang w:bidi="ar"/>
              </w:rPr>
              <w:t>险危害等岗位一线职工夏送凉爽</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市职工服务中心向北辰区总工会拨付项目资金，由北辰区总工会按照200元/人标准夏季慰问苦脏累险危害岗位一线职工</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80.86</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4043</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809</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300</w:t>
            </w:r>
          </w:p>
        </w:tc>
      </w:tr>
      <w:tr w:rsidR="00AF67B7" w:rsidTr="00AF67B7">
        <w:trPr>
          <w:trHeight w:val="855"/>
          <w:jc w:val="center"/>
        </w:trPr>
        <w:tc>
          <w:tcPr>
            <w:tcW w:w="1005" w:type="dxa"/>
            <w:vMerge/>
            <w:tcBorders>
              <w:left w:val="single" w:sz="4" w:space="0" w:color="000000"/>
              <w:right w:val="single" w:sz="4" w:space="0" w:color="000000"/>
            </w:tcBorders>
            <w:noWrap/>
            <w:vAlign w:val="center"/>
          </w:tcPr>
          <w:p w:rsidR="00AF67B7" w:rsidRDefault="00AF67B7" w:rsidP="00EF51CC">
            <w:pPr>
              <w:widowControl/>
              <w:spacing w:line="300" w:lineRule="exact"/>
              <w:jc w:val="center"/>
              <w:rPr>
                <w:rFonts w:ascii="宋体" w:hAnsi="宋体"/>
                <w:color w:val="000000"/>
                <w:sz w:val="24"/>
                <w:szCs w:val="24"/>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26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西青区苦脏累险危害等岗位一线职工夏送凉爽</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市职工服务中心向西青区总工会拨付项目资金，由西青区总工会按照不低于100元/人标准夏季慰问苦脏累险危害岗位一线职工</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149.895</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49092</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9819</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300</w:t>
            </w:r>
          </w:p>
        </w:tc>
      </w:tr>
      <w:tr w:rsidR="00AF67B7" w:rsidTr="00AF67B7">
        <w:trPr>
          <w:trHeight w:val="855"/>
          <w:jc w:val="center"/>
        </w:trPr>
        <w:tc>
          <w:tcPr>
            <w:tcW w:w="1005" w:type="dxa"/>
            <w:vMerge/>
            <w:tcBorders>
              <w:left w:val="single" w:sz="4" w:space="0" w:color="000000"/>
              <w:bottom w:val="single" w:sz="4" w:space="0" w:color="000000"/>
              <w:right w:val="single" w:sz="4" w:space="0" w:color="000000"/>
            </w:tcBorders>
            <w:noWrap/>
            <w:vAlign w:val="center"/>
          </w:tcPr>
          <w:p w:rsidR="00AF67B7" w:rsidRDefault="00AF67B7" w:rsidP="00EF51CC">
            <w:pPr>
              <w:widowControl/>
              <w:spacing w:line="300" w:lineRule="exact"/>
              <w:jc w:val="center"/>
              <w:rPr>
                <w:rFonts w:ascii="宋体" w:hAnsi="宋体"/>
                <w:color w:val="000000"/>
                <w:sz w:val="24"/>
                <w:szCs w:val="24"/>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27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proofErr w:type="gramStart"/>
            <w:r>
              <w:rPr>
                <w:rFonts w:ascii="宋体" w:hAnsi="宋体" w:cs="宋体" w:hint="eastAsia"/>
                <w:color w:val="000000"/>
                <w:kern w:val="0"/>
                <w:sz w:val="24"/>
                <w:szCs w:val="24"/>
                <w:lang w:bidi="ar"/>
              </w:rPr>
              <w:t>静海区苦</w:t>
            </w:r>
            <w:proofErr w:type="gramEnd"/>
            <w:r>
              <w:rPr>
                <w:rFonts w:ascii="宋体" w:hAnsi="宋体" w:cs="宋体" w:hint="eastAsia"/>
                <w:color w:val="000000"/>
                <w:kern w:val="0"/>
                <w:sz w:val="24"/>
                <w:szCs w:val="24"/>
                <w:lang w:bidi="ar"/>
              </w:rPr>
              <w:t>脏累险危害等岗位一线职工夏送凉爽</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市职工服务中心向</w:t>
            </w:r>
            <w:proofErr w:type="gramStart"/>
            <w:r>
              <w:rPr>
                <w:rFonts w:ascii="宋体" w:hAnsi="宋体" w:cs="宋体" w:hint="eastAsia"/>
                <w:color w:val="000000"/>
                <w:kern w:val="0"/>
                <w:sz w:val="24"/>
                <w:szCs w:val="24"/>
                <w:lang w:bidi="ar"/>
              </w:rPr>
              <w:t>静海区</w:t>
            </w:r>
            <w:proofErr w:type="gramEnd"/>
            <w:r>
              <w:rPr>
                <w:rFonts w:ascii="宋体" w:hAnsi="宋体" w:cs="宋体" w:hint="eastAsia"/>
                <w:color w:val="000000"/>
                <w:kern w:val="0"/>
                <w:sz w:val="24"/>
                <w:szCs w:val="24"/>
                <w:lang w:bidi="ar"/>
              </w:rPr>
              <w:t>总工会拨付项目资金，由</w:t>
            </w:r>
            <w:proofErr w:type="gramStart"/>
            <w:r>
              <w:rPr>
                <w:rFonts w:ascii="宋体" w:hAnsi="宋体" w:cs="宋体" w:hint="eastAsia"/>
                <w:color w:val="000000"/>
                <w:kern w:val="0"/>
                <w:sz w:val="24"/>
                <w:szCs w:val="24"/>
                <w:lang w:bidi="ar"/>
              </w:rPr>
              <w:t>静海区</w:t>
            </w:r>
            <w:proofErr w:type="gramEnd"/>
            <w:r>
              <w:rPr>
                <w:rFonts w:ascii="宋体" w:hAnsi="宋体" w:cs="宋体" w:hint="eastAsia"/>
                <w:color w:val="000000"/>
                <w:kern w:val="0"/>
                <w:sz w:val="24"/>
                <w:szCs w:val="24"/>
                <w:lang w:bidi="ar"/>
              </w:rPr>
              <w:t>总工会按照100元/人标准夏季慰问苦脏累险危害岗位一线职工</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44.47</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4447</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890</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300</w:t>
            </w:r>
          </w:p>
        </w:tc>
      </w:tr>
      <w:tr w:rsidR="00AF67B7" w:rsidTr="00AF67B7">
        <w:trPr>
          <w:trHeight w:val="855"/>
          <w:jc w:val="center"/>
        </w:trPr>
        <w:tc>
          <w:tcPr>
            <w:tcW w:w="1005" w:type="dxa"/>
            <w:vMerge w:val="restart"/>
            <w:tcBorders>
              <w:top w:val="single" w:sz="4" w:space="0" w:color="000000"/>
              <w:left w:val="single" w:sz="4" w:space="0" w:color="000000"/>
              <w:right w:val="single" w:sz="4" w:space="0" w:color="000000"/>
            </w:tcBorders>
            <w:noWrap/>
            <w:vAlign w:val="center"/>
          </w:tcPr>
          <w:p w:rsidR="00AF67B7" w:rsidRDefault="00AF67B7" w:rsidP="00EF51CC">
            <w:pPr>
              <w:widowControl/>
              <w:spacing w:line="300" w:lineRule="exact"/>
              <w:jc w:val="center"/>
              <w:rPr>
                <w:rFonts w:ascii="宋体" w:hAnsi="宋体"/>
                <w:color w:val="000000"/>
                <w:sz w:val="24"/>
                <w:szCs w:val="24"/>
              </w:rPr>
            </w:pPr>
            <w:r>
              <w:rPr>
                <w:rFonts w:ascii="宋体" w:hAnsi="宋体" w:cs="宋体" w:hint="eastAsia"/>
                <w:color w:val="000000"/>
                <w:kern w:val="0"/>
                <w:sz w:val="24"/>
                <w:szCs w:val="24"/>
                <w:lang w:bidi="ar"/>
              </w:rPr>
              <w:t>（四）</w:t>
            </w:r>
            <w:r>
              <w:rPr>
                <w:rFonts w:ascii="宋体" w:hAnsi="宋体" w:cs="宋体" w:hint="eastAsia"/>
                <w:color w:val="000000"/>
                <w:sz w:val="24"/>
                <w:szCs w:val="24"/>
              </w:rPr>
              <w:t>送清凉类</w:t>
            </w: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28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津南区苦脏累险危害等岗位一线职工夏送凉爽</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市职工服务中心向津南区总工会拨付项目资金，由津南区总工会按照200元/人标准夏季慰问苦脏累险危害岗位一线职工</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48</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2400</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480</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240</w:t>
            </w:r>
          </w:p>
        </w:tc>
      </w:tr>
      <w:tr w:rsidR="00AF67B7" w:rsidTr="00AF67B7">
        <w:trPr>
          <w:trHeight w:val="855"/>
          <w:jc w:val="center"/>
        </w:trPr>
        <w:tc>
          <w:tcPr>
            <w:tcW w:w="1005" w:type="dxa"/>
            <w:vMerge/>
            <w:tcBorders>
              <w:left w:val="single" w:sz="4" w:space="0" w:color="000000"/>
              <w:right w:val="single" w:sz="4" w:space="0" w:color="000000"/>
            </w:tcBorders>
            <w:noWrap/>
            <w:vAlign w:val="center"/>
          </w:tcPr>
          <w:p w:rsidR="00AF67B7" w:rsidRDefault="00AF67B7" w:rsidP="00EF51CC">
            <w:pPr>
              <w:widowControl/>
              <w:spacing w:line="300" w:lineRule="exact"/>
              <w:jc w:val="center"/>
              <w:rPr>
                <w:rFonts w:ascii="宋体" w:hAnsi="宋体"/>
                <w:color w:val="000000"/>
                <w:sz w:val="24"/>
                <w:szCs w:val="24"/>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29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宁河区苦脏累险危害等岗位一线职工夏送凉爽</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市职工服务中心向宁河区总工会拨付项目资金，由宁河区总工会按照100元/人标准夏季慰问苦脏累险危害岗位一线职工</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25</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2500</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500</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250</w:t>
            </w:r>
          </w:p>
        </w:tc>
      </w:tr>
      <w:tr w:rsidR="00AF67B7" w:rsidTr="00AF67B7">
        <w:trPr>
          <w:trHeight w:val="855"/>
          <w:jc w:val="center"/>
        </w:trPr>
        <w:tc>
          <w:tcPr>
            <w:tcW w:w="1005" w:type="dxa"/>
            <w:vMerge/>
            <w:tcBorders>
              <w:left w:val="single" w:sz="4" w:space="0" w:color="000000"/>
              <w:right w:val="single" w:sz="4" w:space="0" w:color="000000"/>
            </w:tcBorders>
            <w:noWrap/>
            <w:vAlign w:val="center"/>
          </w:tcPr>
          <w:p w:rsidR="00AF67B7" w:rsidRDefault="00AF67B7" w:rsidP="00EF51CC">
            <w:pPr>
              <w:widowControl/>
              <w:spacing w:line="300" w:lineRule="exact"/>
              <w:jc w:val="center"/>
              <w:rPr>
                <w:rFonts w:ascii="宋体" w:hAnsi="宋体"/>
                <w:color w:val="000000"/>
                <w:sz w:val="24"/>
                <w:szCs w:val="24"/>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30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宝坻区苦脏累险危害等岗位一线职工夏送凉爽</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市职工服务中心向宝坻区总工会拨付项目资金，由宝坻区总工会按照120元/人标准夏季慰问苦脏累险危害岗位一线职工</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37.188</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3099</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620</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300</w:t>
            </w:r>
          </w:p>
        </w:tc>
      </w:tr>
      <w:tr w:rsidR="00AF67B7" w:rsidTr="00AF67B7">
        <w:trPr>
          <w:trHeight w:val="855"/>
          <w:jc w:val="center"/>
        </w:trPr>
        <w:tc>
          <w:tcPr>
            <w:tcW w:w="1005" w:type="dxa"/>
            <w:vMerge/>
            <w:tcBorders>
              <w:left w:val="single" w:sz="4" w:space="0" w:color="000000"/>
              <w:right w:val="single" w:sz="4" w:space="0" w:color="000000"/>
            </w:tcBorders>
            <w:noWrap/>
            <w:vAlign w:val="center"/>
          </w:tcPr>
          <w:p w:rsidR="00AF67B7" w:rsidRDefault="00AF67B7" w:rsidP="00EF51CC">
            <w:pPr>
              <w:widowControl/>
              <w:spacing w:line="300" w:lineRule="exact"/>
              <w:jc w:val="center"/>
              <w:rPr>
                <w:rFonts w:ascii="宋体" w:hAnsi="宋体"/>
                <w:color w:val="000000"/>
                <w:sz w:val="24"/>
                <w:szCs w:val="24"/>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31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中国天</w:t>
            </w:r>
            <w:proofErr w:type="gramStart"/>
            <w:r>
              <w:rPr>
                <w:rFonts w:ascii="宋体" w:hAnsi="宋体" w:cs="宋体" w:hint="eastAsia"/>
                <w:color w:val="000000"/>
                <w:kern w:val="0"/>
                <w:sz w:val="24"/>
                <w:szCs w:val="24"/>
                <w:lang w:bidi="ar"/>
              </w:rPr>
              <w:t>辰工程</w:t>
            </w:r>
            <w:proofErr w:type="gramEnd"/>
            <w:r>
              <w:rPr>
                <w:rFonts w:ascii="宋体" w:hAnsi="宋体" w:cs="宋体" w:hint="eastAsia"/>
                <w:color w:val="000000"/>
                <w:kern w:val="0"/>
                <w:sz w:val="24"/>
                <w:szCs w:val="24"/>
                <w:lang w:bidi="ar"/>
              </w:rPr>
              <w:t>有限公司EPC项目夏送凉爽慰问活动</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中国天</w:t>
            </w:r>
            <w:proofErr w:type="gramStart"/>
            <w:r>
              <w:rPr>
                <w:rFonts w:ascii="宋体" w:hAnsi="宋体" w:cs="宋体" w:hint="eastAsia"/>
                <w:color w:val="000000"/>
                <w:kern w:val="0"/>
                <w:sz w:val="24"/>
                <w:szCs w:val="24"/>
                <w:lang w:bidi="ar"/>
              </w:rPr>
              <w:t>辰工程</w:t>
            </w:r>
            <w:proofErr w:type="gramEnd"/>
            <w:r>
              <w:rPr>
                <w:rFonts w:ascii="宋体" w:hAnsi="宋体" w:cs="宋体" w:hint="eastAsia"/>
                <w:color w:val="000000"/>
                <w:kern w:val="0"/>
                <w:sz w:val="24"/>
                <w:szCs w:val="24"/>
                <w:lang w:bidi="ar"/>
              </w:rPr>
              <w:t>有限公司向苦脏累险危害岗位一线职工发放价值100元慰问物资</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5.58</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558</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112</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56</w:t>
            </w:r>
          </w:p>
        </w:tc>
      </w:tr>
      <w:tr w:rsidR="00AF67B7" w:rsidTr="00AF67B7">
        <w:trPr>
          <w:trHeight w:val="570"/>
          <w:jc w:val="center"/>
        </w:trPr>
        <w:tc>
          <w:tcPr>
            <w:tcW w:w="1005" w:type="dxa"/>
            <w:vMerge/>
            <w:tcBorders>
              <w:left w:val="single" w:sz="4" w:space="0" w:color="000000"/>
              <w:bottom w:val="single" w:sz="4" w:space="0" w:color="000000"/>
              <w:right w:val="single" w:sz="4" w:space="0" w:color="000000"/>
            </w:tcBorders>
            <w:noWrap/>
            <w:vAlign w:val="center"/>
          </w:tcPr>
          <w:p w:rsidR="00AF67B7" w:rsidRDefault="00AF67B7" w:rsidP="00EF51CC">
            <w:pPr>
              <w:widowControl/>
              <w:spacing w:line="300" w:lineRule="exact"/>
              <w:jc w:val="center"/>
              <w:rPr>
                <w:rFonts w:ascii="宋体" w:hAnsi="宋体"/>
                <w:color w:val="000000"/>
                <w:sz w:val="24"/>
                <w:szCs w:val="24"/>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 xml:space="preserve">32 </w:t>
            </w:r>
          </w:p>
        </w:tc>
        <w:tc>
          <w:tcPr>
            <w:tcW w:w="292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天津滨海国际机场夏送凉爽</w:t>
            </w:r>
          </w:p>
        </w:tc>
        <w:tc>
          <w:tcPr>
            <w:tcW w:w="585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rFonts w:ascii="宋体" w:hAnsi="宋体"/>
                <w:color w:val="000000"/>
                <w:sz w:val="24"/>
                <w:szCs w:val="24"/>
              </w:rPr>
            </w:pPr>
            <w:r>
              <w:rPr>
                <w:rFonts w:ascii="宋体" w:hAnsi="宋体" w:cs="宋体" w:hint="eastAsia"/>
                <w:color w:val="000000"/>
                <w:kern w:val="0"/>
                <w:sz w:val="24"/>
                <w:szCs w:val="24"/>
                <w:lang w:bidi="ar"/>
              </w:rPr>
              <w:t>天津滨海国际机场有限公司向苦脏累险危害岗位一线职工发放价值不低于200元的慰问物资</w:t>
            </w:r>
          </w:p>
        </w:tc>
        <w:tc>
          <w:tcPr>
            <w:tcW w:w="130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73.78</w:t>
            </w:r>
          </w:p>
        </w:tc>
        <w:tc>
          <w:tcPr>
            <w:tcW w:w="990"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3079</w:t>
            </w:r>
          </w:p>
        </w:tc>
        <w:tc>
          <w:tcPr>
            <w:tcW w:w="103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616</w:t>
            </w:r>
          </w:p>
        </w:tc>
        <w:tc>
          <w:tcPr>
            <w:tcW w:w="1095" w:type="dxa"/>
            <w:tcBorders>
              <w:top w:val="single" w:sz="4" w:space="0" w:color="000000"/>
              <w:left w:val="single" w:sz="4" w:space="0" w:color="000000"/>
              <w:bottom w:val="single" w:sz="4" w:space="0" w:color="000000"/>
              <w:right w:val="single" w:sz="4" w:space="0" w:color="000000"/>
            </w:tcBorders>
            <w:vAlign w:val="center"/>
          </w:tcPr>
          <w:p w:rsidR="00AF67B7" w:rsidRDefault="00AF67B7" w:rsidP="00EF51CC">
            <w:pPr>
              <w:widowControl/>
              <w:spacing w:line="300" w:lineRule="exact"/>
              <w:jc w:val="center"/>
              <w:textAlignment w:val="center"/>
              <w:rPr>
                <w:color w:val="000000"/>
                <w:sz w:val="22"/>
              </w:rPr>
            </w:pPr>
            <w:r>
              <w:rPr>
                <w:color w:val="000000"/>
                <w:kern w:val="0"/>
                <w:sz w:val="22"/>
                <w:szCs w:val="22"/>
                <w:lang w:bidi="ar"/>
              </w:rPr>
              <w:t>300</w:t>
            </w:r>
          </w:p>
        </w:tc>
      </w:tr>
      <w:tr w:rsidR="00AF67B7" w:rsidTr="00AF67B7">
        <w:trPr>
          <w:trHeight w:val="570"/>
          <w:jc w:val="center"/>
        </w:trPr>
        <w:tc>
          <w:tcPr>
            <w:tcW w:w="10545" w:type="dxa"/>
            <w:gridSpan w:val="4"/>
            <w:tcBorders>
              <w:top w:val="single" w:sz="4" w:space="0" w:color="000000"/>
              <w:left w:val="single" w:sz="4" w:space="0" w:color="000000"/>
              <w:bottom w:val="single" w:sz="4" w:space="0" w:color="000000"/>
              <w:right w:val="single" w:sz="4" w:space="0" w:color="000000"/>
            </w:tcBorders>
            <w:noWrap/>
            <w:vAlign w:val="center"/>
          </w:tcPr>
          <w:p w:rsidR="00AF67B7" w:rsidRDefault="00AF67B7" w:rsidP="00EF51CC">
            <w:pPr>
              <w:widowControl/>
              <w:spacing w:line="300" w:lineRule="exact"/>
              <w:jc w:val="center"/>
              <w:textAlignment w:val="center"/>
              <w:rPr>
                <w:rFonts w:ascii="宋体" w:hAnsi="宋体"/>
                <w:b/>
                <w:bCs/>
                <w:color w:val="000000"/>
                <w:sz w:val="24"/>
                <w:szCs w:val="24"/>
              </w:rPr>
            </w:pPr>
            <w:r>
              <w:rPr>
                <w:rFonts w:ascii="宋体" w:hAnsi="宋体" w:cs="宋体" w:hint="eastAsia"/>
                <w:b/>
                <w:bCs/>
                <w:color w:val="000000"/>
                <w:kern w:val="0"/>
                <w:sz w:val="24"/>
                <w:szCs w:val="24"/>
                <w:lang w:bidi="ar"/>
              </w:rPr>
              <w:t>合计</w:t>
            </w:r>
          </w:p>
        </w:tc>
        <w:tc>
          <w:tcPr>
            <w:tcW w:w="1305" w:type="dxa"/>
            <w:tcBorders>
              <w:top w:val="single" w:sz="4" w:space="0" w:color="000000"/>
              <w:left w:val="single" w:sz="4" w:space="0" w:color="000000"/>
              <w:bottom w:val="single" w:sz="4" w:space="0" w:color="000000"/>
              <w:right w:val="single" w:sz="4" w:space="0" w:color="000000"/>
            </w:tcBorders>
            <w:noWrap/>
            <w:vAlign w:val="center"/>
          </w:tcPr>
          <w:p w:rsidR="00AF67B7" w:rsidRDefault="00AF67B7" w:rsidP="00EF51CC">
            <w:pPr>
              <w:widowControl/>
              <w:spacing w:line="300" w:lineRule="exact"/>
              <w:jc w:val="center"/>
              <w:textAlignment w:val="center"/>
              <w:rPr>
                <w:rFonts w:ascii="宋体" w:hAnsi="宋体"/>
                <w:b/>
                <w:bCs/>
                <w:color w:val="000000"/>
                <w:sz w:val="24"/>
                <w:szCs w:val="24"/>
              </w:rPr>
            </w:pPr>
            <w:r>
              <w:rPr>
                <w:rFonts w:ascii="宋体" w:hAnsi="宋体" w:cs="宋体" w:hint="eastAsia"/>
                <w:b/>
                <w:bCs/>
                <w:color w:val="000000"/>
                <w:kern w:val="0"/>
                <w:sz w:val="24"/>
                <w:szCs w:val="24"/>
                <w:lang w:bidi="ar"/>
              </w:rPr>
              <w:t>5087.5854</w:t>
            </w:r>
          </w:p>
        </w:tc>
        <w:tc>
          <w:tcPr>
            <w:tcW w:w="990" w:type="dxa"/>
            <w:tcBorders>
              <w:top w:val="single" w:sz="4" w:space="0" w:color="000000"/>
              <w:left w:val="single" w:sz="4" w:space="0" w:color="000000"/>
              <w:bottom w:val="single" w:sz="4" w:space="0" w:color="000000"/>
              <w:right w:val="single" w:sz="4" w:space="0" w:color="000000"/>
            </w:tcBorders>
            <w:noWrap/>
            <w:vAlign w:val="center"/>
          </w:tcPr>
          <w:p w:rsidR="00AF67B7" w:rsidRDefault="00AF67B7" w:rsidP="00EF51CC">
            <w:pPr>
              <w:widowControl/>
              <w:spacing w:line="300" w:lineRule="exact"/>
              <w:jc w:val="center"/>
              <w:textAlignment w:val="center"/>
              <w:rPr>
                <w:rFonts w:ascii="宋体" w:hAnsi="宋体"/>
                <w:b/>
                <w:bCs/>
                <w:color w:val="000000"/>
                <w:sz w:val="24"/>
                <w:szCs w:val="24"/>
              </w:rPr>
            </w:pPr>
            <w:r>
              <w:rPr>
                <w:rFonts w:ascii="宋体" w:hAnsi="宋体" w:cs="宋体" w:hint="eastAsia"/>
                <w:b/>
                <w:bCs/>
                <w:color w:val="000000"/>
                <w:kern w:val="0"/>
                <w:sz w:val="24"/>
                <w:szCs w:val="24"/>
                <w:lang w:bidi="ar"/>
              </w:rPr>
              <w:t>366751</w:t>
            </w:r>
          </w:p>
        </w:tc>
        <w:tc>
          <w:tcPr>
            <w:tcW w:w="1035" w:type="dxa"/>
            <w:tcBorders>
              <w:top w:val="single" w:sz="4" w:space="0" w:color="000000"/>
              <w:left w:val="single" w:sz="4" w:space="0" w:color="000000"/>
              <w:bottom w:val="single" w:sz="4" w:space="0" w:color="000000"/>
              <w:right w:val="single" w:sz="4" w:space="0" w:color="000000"/>
            </w:tcBorders>
            <w:noWrap/>
            <w:vAlign w:val="center"/>
          </w:tcPr>
          <w:p w:rsidR="00AF67B7" w:rsidRDefault="00AF67B7" w:rsidP="00EF51CC">
            <w:pPr>
              <w:widowControl/>
              <w:spacing w:line="300" w:lineRule="exact"/>
              <w:jc w:val="center"/>
              <w:textAlignment w:val="center"/>
              <w:rPr>
                <w:rFonts w:ascii="宋体" w:hAnsi="宋体"/>
                <w:b/>
                <w:bCs/>
                <w:color w:val="000000"/>
                <w:sz w:val="24"/>
                <w:szCs w:val="24"/>
              </w:rPr>
            </w:pPr>
            <w:r>
              <w:rPr>
                <w:rFonts w:ascii="宋体" w:hAnsi="宋体" w:cs="宋体" w:hint="eastAsia"/>
                <w:b/>
                <w:bCs/>
                <w:color w:val="000000"/>
                <w:kern w:val="0"/>
                <w:sz w:val="24"/>
                <w:szCs w:val="24"/>
                <w:lang w:bidi="ar"/>
              </w:rPr>
              <w:t>73358</w:t>
            </w:r>
          </w:p>
        </w:tc>
        <w:tc>
          <w:tcPr>
            <w:tcW w:w="1095" w:type="dxa"/>
            <w:tcBorders>
              <w:top w:val="single" w:sz="4" w:space="0" w:color="000000"/>
              <w:left w:val="single" w:sz="4" w:space="0" w:color="000000"/>
              <w:bottom w:val="single" w:sz="4" w:space="0" w:color="000000"/>
              <w:right w:val="single" w:sz="4" w:space="0" w:color="000000"/>
            </w:tcBorders>
            <w:noWrap/>
            <w:vAlign w:val="center"/>
          </w:tcPr>
          <w:p w:rsidR="00AF67B7" w:rsidRDefault="00AF67B7" w:rsidP="00EF51CC">
            <w:pPr>
              <w:widowControl/>
              <w:spacing w:line="300" w:lineRule="exact"/>
              <w:jc w:val="center"/>
              <w:textAlignment w:val="center"/>
              <w:rPr>
                <w:rFonts w:ascii="宋体" w:hAnsi="宋体"/>
                <w:b/>
                <w:bCs/>
                <w:color w:val="000000"/>
                <w:sz w:val="24"/>
                <w:szCs w:val="24"/>
              </w:rPr>
            </w:pPr>
            <w:r>
              <w:rPr>
                <w:rFonts w:ascii="宋体" w:hAnsi="宋体" w:cs="宋体" w:hint="eastAsia"/>
                <w:b/>
                <w:bCs/>
                <w:color w:val="000000"/>
                <w:kern w:val="0"/>
                <w:sz w:val="24"/>
                <w:szCs w:val="24"/>
                <w:lang w:bidi="ar"/>
              </w:rPr>
              <w:t>7857</w:t>
            </w:r>
          </w:p>
        </w:tc>
      </w:tr>
    </w:tbl>
    <w:p w:rsidR="00AF67B7" w:rsidRDefault="00AF67B7" w:rsidP="00AF67B7">
      <w:pPr>
        <w:spacing w:line="360" w:lineRule="auto"/>
        <w:outlineLvl w:val="0"/>
        <w:rPr>
          <w:b/>
          <w:sz w:val="24"/>
        </w:rPr>
        <w:sectPr w:rsidR="00AF67B7" w:rsidSect="00AF67B7">
          <w:pgSz w:w="16838" w:h="11906" w:orient="landscape"/>
          <w:pgMar w:top="1797" w:right="1440" w:bottom="1797" w:left="1440" w:header="851" w:footer="992" w:gutter="0"/>
          <w:cols w:space="425"/>
          <w:docGrid w:type="linesAndChars" w:linePitch="286" w:charSpace="-3449"/>
        </w:sectPr>
      </w:pPr>
    </w:p>
    <w:p w:rsidR="0034177B" w:rsidRDefault="0034177B" w:rsidP="00AF67B7">
      <w:pPr>
        <w:spacing w:line="360" w:lineRule="auto"/>
        <w:outlineLvl w:val="0"/>
        <w:rPr>
          <w:b/>
          <w:sz w:val="24"/>
        </w:rPr>
      </w:pPr>
    </w:p>
    <w:p w:rsidR="0034177B" w:rsidRDefault="00496A5B">
      <w:pPr>
        <w:pStyle w:val="ac"/>
        <w:rPr>
          <w:rFonts w:ascii="Times New Roman" w:hAnsi="Times New Roman"/>
        </w:rPr>
      </w:pPr>
      <w:r>
        <w:rPr>
          <w:rFonts w:ascii="Times New Roman" w:hAnsi="Times New Roman"/>
        </w:rPr>
        <w:t>第三部分</w:t>
      </w:r>
      <w:r>
        <w:rPr>
          <w:rFonts w:ascii="Times New Roman" w:hAnsi="Times New Roman"/>
        </w:rPr>
        <w:t xml:space="preserve">  </w:t>
      </w:r>
      <w:r>
        <w:rPr>
          <w:rFonts w:ascii="Times New Roman" w:hAnsi="Times New Roman"/>
        </w:rPr>
        <w:t>投标须知</w:t>
      </w:r>
    </w:p>
    <w:p w:rsidR="0034177B" w:rsidRDefault="00496A5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34177B" w:rsidRDefault="00496A5B" w:rsidP="00F745E3">
      <w:pPr>
        <w:pStyle w:val="Default"/>
        <w:spacing w:line="360" w:lineRule="auto"/>
        <w:ind w:firstLineChars="200" w:firstLine="446"/>
        <w:jc w:val="both"/>
        <w:rPr>
          <w:rFonts w:ascii="Times New Roman" w:eastAsia="宋体" w:hAnsi="Times New Roman" w:cs="Times New Roman"/>
          <w:color w:val="FF0000"/>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2.3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“货物”</w:t>
      </w:r>
      <w:r>
        <w:rPr>
          <w:rFonts w:ascii="Times New Roman" w:eastAsia="宋体" w:hAnsi="Times New Roman" w:cs="Times New Roman"/>
          <w:color w:val="auto"/>
        </w:rPr>
        <w:t>系指</w:t>
      </w:r>
      <w:r>
        <w:rPr>
          <w:rFonts w:ascii="Times New Roman" w:eastAsia="宋体" w:hAnsi="Times New Roman" w:cs="Times New Roman" w:hint="eastAsia"/>
          <w:color w:val="auto"/>
        </w:rPr>
        <w:t>各种形态和种类的物品，包括原材料、燃料、设备、产品等；“工程”</w:t>
      </w:r>
      <w:r>
        <w:rPr>
          <w:rFonts w:ascii="Times New Roman" w:eastAsia="宋体" w:hAnsi="Times New Roman" w:cs="Times New Roman"/>
          <w:color w:val="auto"/>
        </w:rPr>
        <w:t>系指</w:t>
      </w:r>
      <w:r>
        <w:rPr>
          <w:rFonts w:ascii="Times New Roman" w:eastAsia="宋体" w:hAnsi="Times New Roman" w:cs="Times New Roman" w:hint="eastAsia"/>
          <w:color w:val="auto"/>
        </w:rPr>
        <w:t>建设工程，包括建筑物和构筑物的新建、改建、扩建、装修、拆除、修缮等；“服务”</w:t>
      </w:r>
      <w:r>
        <w:rPr>
          <w:rFonts w:ascii="Times New Roman" w:eastAsia="宋体" w:hAnsi="Times New Roman" w:cs="Times New Roman"/>
          <w:color w:val="auto"/>
        </w:rPr>
        <w:t>系指</w:t>
      </w:r>
      <w:r>
        <w:rPr>
          <w:rFonts w:ascii="Times New Roman" w:eastAsia="宋体" w:hAnsi="Times New Roman" w:cs="Times New Roman" w:hint="eastAsia"/>
          <w:color w:val="auto"/>
        </w:rPr>
        <w:t>除货物和工程以外的其他政府采购对象。</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w:t>
      </w:r>
      <w:r>
        <w:rPr>
          <w:rFonts w:ascii="Times New Roman" w:eastAsia="宋体" w:hAnsi="Times New Roman" w:cs="Times New Roman"/>
          <w:color w:val="auto"/>
        </w:rPr>
        <w:lastRenderedPageBreak/>
        <w:t>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w:t>
      </w:r>
      <w:proofErr w:type="gramStart"/>
      <w:r>
        <w:rPr>
          <w:rFonts w:ascii="Times New Roman" w:eastAsia="宋体" w:hAnsi="Times New Roman" w:cs="Times New Roman"/>
          <w:color w:val="auto"/>
        </w:rPr>
        <w:t>的</w:t>
      </w:r>
      <w:proofErr w:type="gramEnd"/>
      <w:r>
        <w:rPr>
          <w:rFonts w:ascii="Times New Roman" w:eastAsia="宋体" w:hAnsi="Times New Roman" w:cs="Times New Roman"/>
          <w:color w:val="auto"/>
        </w:rPr>
        <w:t>供应商。</w:t>
      </w:r>
    </w:p>
    <w:p w:rsidR="0034177B" w:rsidRDefault="00496A5B" w:rsidP="00F745E3">
      <w:pPr>
        <w:pStyle w:val="Default"/>
        <w:spacing w:line="360" w:lineRule="auto"/>
        <w:ind w:firstLineChars="200" w:firstLine="446"/>
        <w:jc w:val="both"/>
        <w:rPr>
          <w:rFonts w:ascii="Times New Roman" w:hAnsi="Times New Roman" w:cs="Times New Roman"/>
          <w:color w:val="auto"/>
        </w:rPr>
      </w:pPr>
      <w:r>
        <w:rPr>
          <w:rFonts w:ascii="Times New Roman" w:eastAsia="宋体" w:hAnsi="Times New Roman" w:cs="Times New Roman"/>
          <w:color w:val="auto"/>
        </w:rPr>
        <w:t xml:space="preserve">4.2 </w:t>
      </w:r>
      <w:r>
        <w:rPr>
          <w:rFonts w:ascii="Times New Roman" w:hAnsi="Times New Roman" w:cs="Times New Roman"/>
          <w:color w:val="auto"/>
        </w:rPr>
        <w:t>符合《投标邀请函》中关于供应商资格要求（实质性要求）的规定。</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w:t>
      </w:r>
      <w:r>
        <w:rPr>
          <w:rFonts w:ascii="Times New Roman" w:eastAsia="宋体" w:hAnsi="Times New Roman" w:cs="Times New Roman" w:hint="eastAsia"/>
          <w:color w:val="auto"/>
        </w:rPr>
        <w:t>《中华人民共和国政府采购法》</w:t>
      </w:r>
      <w:r>
        <w:rPr>
          <w:rFonts w:ascii="Times New Roman" w:eastAsia="宋体" w:hAnsi="Times New Roman" w:cs="Times New Roman"/>
          <w:color w:val="auto"/>
        </w:rPr>
        <w:t>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color w:val="auto"/>
        </w:rPr>
        <w:t>对应哪</w:t>
      </w:r>
      <w:proofErr w:type="gramEnd"/>
      <w:r>
        <w:rPr>
          <w:rFonts w:ascii="Times New Roman" w:eastAsia="宋体" w:hAnsi="Times New Roman" w:cs="Times New Roman"/>
          <w:color w:val="auto"/>
        </w:rPr>
        <w:t>一方的打分内容按主体方打分。</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 xml:space="preserve">4.4 </w:t>
      </w:r>
      <w:r>
        <w:rPr>
          <w:rFonts w:ascii="Times New Roman" w:eastAsia="宋体" w:hAnsi="Times New Roman" w:cs="Times New Roman"/>
          <w:color w:val="auto"/>
        </w:rPr>
        <w:t>关于关联企业</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项下的投标。如同时参加，则评审时将同时被拒绝。</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bookmarkStart w:id="5" w:name="OLE_LINK6"/>
      <w:bookmarkStart w:id="6" w:name="OLE_LINK5"/>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5. </w:t>
      </w:r>
      <w:r>
        <w:rPr>
          <w:rFonts w:ascii="Times New Roman" w:eastAsia="宋体" w:hAnsi="Times New Roman" w:cs="Times New Roman" w:hint="eastAsia"/>
          <w:color w:val="auto"/>
        </w:rPr>
        <w:t>合格的货物和相关服务</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34177B" w:rsidRDefault="0034177B" w:rsidP="00F745E3">
      <w:pPr>
        <w:pStyle w:val="Default"/>
        <w:spacing w:line="360" w:lineRule="auto"/>
        <w:ind w:firstLineChars="200" w:firstLine="446"/>
        <w:jc w:val="both"/>
        <w:rPr>
          <w:rFonts w:ascii="Times New Roman" w:eastAsia="宋体" w:hAnsi="Times New Roman" w:cs="Times New Roman"/>
          <w:color w:val="auto"/>
        </w:rPr>
      </w:pPr>
    </w:p>
    <w:bookmarkEnd w:id="5"/>
    <w:bookmarkEnd w:id="6"/>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w:t>
      </w:r>
      <w:r>
        <w:rPr>
          <w:rFonts w:ascii="Times New Roman" w:eastAsia="宋体" w:hAnsi="Times New Roman" w:cs="Times New Roman" w:hint="eastAsia"/>
          <w:color w:val="auto"/>
        </w:rPr>
        <w:lastRenderedPageBreak/>
        <w:t>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答复，但答复的内容不得涉及商业秘密或者依法应当保密的内容。</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解释说明。对捏造事实、滥用维权扰乱采购秩</w:t>
      </w:r>
      <w:r>
        <w:rPr>
          <w:rFonts w:ascii="Times New Roman" w:eastAsia="宋体" w:hAnsi="Times New Roman" w:cs="Times New Roman" w:hint="eastAsia"/>
          <w:color w:val="auto"/>
        </w:rPr>
        <w:lastRenderedPageBreak/>
        <w:t>序的恶意质疑者，将上报天津市财政局政府采购处依法处理。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针对询问或质疑的答复内容需要修改采购文件的，其修改内容应当以政府采购网发布的更正公告为准。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34177B" w:rsidRDefault="00496A5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w:t>
      </w:r>
      <w:proofErr w:type="gramStart"/>
      <w:r>
        <w:rPr>
          <w:rFonts w:ascii="Times New Roman" w:eastAsia="宋体" w:hAnsi="Times New Roman" w:cs="Times New Roman"/>
          <w:color w:val="auto"/>
        </w:rPr>
        <w:t>起说明</w:t>
      </w:r>
      <w:proofErr w:type="gramEnd"/>
      <w:r>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11. </w:t>
      </w:r>
      <w:r>
        <w:rPr>
          <w:rFonts w:ascii="Times New Roman" w:eastAsia="宋体" w:hAnsi="Times New Roman" w:cs="Times New Roman"/>
          <w:color w:val="auto"/>
        </w:rPr>
        <w:t>招标文件的澄清和修改</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答疑会和现场考察</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34177B" w:rsidRDefault="00496A5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13. </w:t>
      </w:r>
      <w:r>
        <w:rPr>
          <w:rFonts w:ascii="Times New Roman" w:eastAsia="宋体" w:hAnsi="Times New Roman" w:cs="Times New Roman"/>
          <w:color w:val="auto"/>
        </w:rPr>
        <w:t>要求</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color w:val="auto"/>
        </w:rPr>
        <w:t>供应商无正当</w:t>
      </w:r>
      <w:proofErr w:type="gramEnd"/>
      <w:r>
        <w:rPr>
          <w:rFonts w:ascii="Times New Roman" w:eastAsia="宋体" w:hAnsi="Times New Roman" w:cs="Times New Roman"/>
          <w:color w:val="auto"/>
        </w:rPr>
        <w:t>理由不按时提供原件的，按有关规定执行。</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除招标文件中另有规定，投标文件所使用的计量单位均应使用中华人民共和国法定计量单位。</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w:t>
      </w:r>
      <w:r>
        <w:rPr>
          <w:rFonts w:ascii="Times New Roman" w:eastAsia="宋体" w:hAnsi="Times New Roman" w:cs="Times New Roman" w:hint="eastAsia"/>
          <w:color w:val="auto"/>
        </w:rPr>
        <w:lastRenderedPageBreak/>
        <w:t>体应当具备相应资质条件且不得再次分包。</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w:t>
      </w:r>
      <w:proofErr w:type="gramStart"/>
      <w:r>
        <w:rPr>
          <w:rFonts w:ascii="Times New Roman" w:eastAsia="宋体" w:hAnsi="Times New Roman" w:cs="Times New Roman"/>
          <w:color w:val="auto"/>
        </w:rPr>
        <w:t>按包分别</w:t>
      </w:r>
      <w:proofErr w:type="gramEnd"/>
      <w:r>
        <w:rPr>
          <w:rFonts w:ascii="Times New Roman" w:eastAsia="宋体" w:hAnsi="Times New Roman" w:cs="Times New Roman"/>
          <w:color w:val="auto"/>
        </w:rPr>
        <w:t>独立制作投标文件。</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34177B" w:rsidRDefault="00496A5B" w:rsidP="00F745E3">
      <w:pPr>
        <w:pStyle w:val="Default"/>
        <w:spacing w:line="360" w:lineRule="auto"/>
        <w:ind w:firstLineChars="200" w:firstLine="446"/>
        <w:jc w:val="both"/>
        <w:rPr>
          <w:rFonts w:ascii="Times New Roman" w:hAnsi="Times New Roman" w:cs="Times New Roman"/>
          <w:color w:val="auto"/>
          <w:szCs w:val="21"/>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w:t>
      </w:r>
    </w:p>
    <w:p w:rsidR="0034177B" w:rsidRDefault="00496A5B" w:rsidP="00F745E3">
      <w:pPr>
        <w:pStyle w:val="Default"/>
        <w:spacing w:line="360" w:lineRule="auto"/>
        <w:ind w:firstLineChars="200" w:firstLine="446"/>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Pr>
          <w:rFonts w:ascii="Times New Roman" w:hAnsi="Times New Roman" w:cs="Times New Roman"/>
          <w:color w:val="auto"/>
          <w:szCs w:val="21"/>
        </w:rPr>
        <w:t>人力、物力等资源的投入以及服务内容、方式、手段、措施、质量保证及建议等。</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）货物主要技术性能的详细描述；</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）保证货物从采购人开始使用至招标文件规定的保修期内正常和连续运转期间</w:t>
      </w:r>
      <w:r>
        <w:rPr>
          <w:rFonts w:ascii="Times New Roman" w:eastAsia="宋体" w:hAnsi="Times New Roman" w:cs="Times New Roman" w:hint="eastAsia"/>
          <w:color w:val="auto"/>
        </w:rPr>
        <w:lastRenderedPageBreak/>
        <w:t>所需要的所有备件和专用工具的详细清单，包括其现行价格和供货来源资料；</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按照《招标项目需求》要求执行。</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w:t>
      </w:r>
      <w:r>
        <w:rPr>
          <w:rFonts w:ascii="Times New Roman" w:eastAsia="宋体" w:hAnsi="Times New Roman" w:cs="Times New Roman" w:hint="eastAsia"/>
          <w:color w:val="auto"/>
        </w:rPr>
        <w:t>《中华人民共和国政府采购法实施条例》</w:t>
      </w:r>
      <w:r>
        <w:rPr>
          <w:rFonts w:ascii="Times New Roman" w:eastAsia="宋体" w:hAnsi="Times New Roman" w:cs="Times New Roman"/>
          <w:color w:val="auto"/>
        </w:rPr>
        <w:t>相关规定。</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21.4</w:t>
      </w:r>
      <w:r>
        <w:rPr>
          <w:rFonts w:ascii="Times New Roman" w:eastAsia="宋体" w:hAnsi="Times New Roman" w:cs="Times New Roman" w:hint="eastAsia"/>
          <w:color w:val="auto"/>
        </w:rPr>
        <w:t>文件中的</w:t>
      </w:r>
      <w:proofErr w:type="gramStart"/>
      <w:r>
        <w:rPr>
          <w:rFonts w:ascii="Times New Roman" w:eastAsia="宋体" w:hAnsi="Times New Roman" w:cs="Times New Roman" w:hint="eastAsia"/>
          <w:color w:val="auto"/>
        </w:rPr>
        <w:t>电子件指扫描</w:t>
      </w:r>
      <w:proofErr w:type="gramEnd"/>
      <w:r>
        <w:rPr>
          <w:rFonts w:ascii="Times New Roman" w:eastAsia="宋体" w:hAnsi="Times New Roman" w:cs="Times New Roman" w:hint="eastAsia"/>
          <w:color w:val="auto"/>
        </w:rPr>
        <w:t>件、电子证照、照片等形式电子文件；要求第三方出具的盖章件原件（如联合协议、分包意向协议、制造商授权书等），投标文件中应使用</w:t>
      </w:r>
      <w:r>
        <w:rPr>
          <w:rFonts w:ascii="Times New Roman" w:eastAsia="宋体" w:hAnsi="Times New Roman" w:cs="Times New Roman" w:hint="eastAsia"/>
          <w:color w:val="auto"/>
        </w:rPr>
        <w:lastRenderedPageBreak/>
        <w:t>原件的电子件。</w:t>
      </w:r>
    </w:p>
    <w:p w:rsidR="0034177B" w:rsidRDefault="0034177B" w:rsidP="00F745E3">
      <w:pPr>
        <w:pStyle w:val="Default"/>
        <w:spacing w:line="360" w:lineRule="auto"/>
        <w:ind w:firstLineChars="200" w:firstLine="446"/>
        <w:jc w:val="both"/>
        <w:rPr>
          <w:rFonts w:ascii="Times New Roman" w:eastAsia="宋体" w:hAnsi="Times New Roman" w:cs="Times New Roman"/>
          <w:color w:val="auto"/>
        </w:rPr>
      </w:pPr>
    </w:p>
    <w:p w:rsidR="0034177B" w:rsidRDefault="00496A5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装包及使用说明》要求的文件检查方法进行检查，确保投标文件上传准确、有</w:t>
      </w:r>
      <w:r>
        <w:rPr>
          <w:rFonts w:ascii="Times New Roman" w:eastAsia="宋体" w:hAnsi="Times New Roman" w:cs="Times New Roman" w:hint="eastAsia"/>
          <w:color w:val="auto"/>
        </w:rPr>
        <w:lastRenderedPageBreak/>
        <w:t>效。</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Pr>
          <w:rFonts w:ascii="Times New Roman" w:eastAsia="宋体" w:hAnsi="Times New Roman" w:cs="Times New Roman" w:hint="eastAsia"/>
          <w:color w:val="auto"/>
        </w:rPr>
        <w:t>本使用</w:t>
      </w:r>
      <w:proofErr w:type="gramEnd"/>
      <w:r>
        <w:rPr>
          <w:rFonts w:ascii="Times New Roman" w:eastAsia="宋体" w:hAnsi="Times New Roman" w:cs="Times New Roman" w:hint="eastAsia"/>
          <w:color w:val="auto"/>
        </w:rPr>
        <w:t>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34177B" w:rsidRDefault="0034177B" w:rsidP="00F745E3">
      <w:pPr>
        <w:pStyle w:val="Default"/>
        <w:spacing w:line="360" w:lineRule="auto"/>
        <w:ind w:firstLineChars="200" w:firstLine="446"/>
        <w:jc w:val="both"/>
        <w:rPr>
          <w:rFonts w:ascii="Times New Roman" w:eastAsia="宋体" w:hAnsi="Times New Roman" w:cs="Times New Roman"/>
          <w:color w:val="auto"/>
        </w:rPr>
      </w:pPr>
    </w:p>
    <w:p w:rsidR="0034177B" w:rsidRDefault="00496A5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w:t>
      </w:r>
      <w:r>
        <w:rPr>
          <w:rFonts w:ascii="Times New Roman" w:eastAsia="宋体" w:hAnsi="Times New Roman" w:cs="Times New Roman"/>
          <w:color w:val="auto"/>
        </w:rPr>
        <w:lastRenderedPageBreak/>
        <w:t>委的网上询标予以解答。如投标代表人被要求到评审现场答疑时，须携带身份证等有效证件原件，以备查验。</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Pr>
          <w:rFonts w:ascii="Times New Roman" w:eastAsia="宋体" w:hAnsi="Times New Roman" w:cs="Times New Roman"/>
          <w:color w:val="auto"/>
        </w:rPr>
        <w:t>而使其投标成为响应性的投标。如出现下列情况之一的，其投标将被拒绝或中标无效：</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w:t>
      </w:r>
      <w:r>
        <w:rPr>
          <w:rFonts w:ascii="Times New Roman" w:eastAsia="宋体" w:hAnsi="Times New Roman" w:cs="Times New Roman"/>
          <w:color w:val="auto"/>
        </w:rPr>
        <w:lastRenderedPageBreak/>
        <w:t>被拒绝。</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必要的澄清、说明或者纠正。投标人有义务按照评标委员会通知的时间、地点指派投标代表人就相关问题进行澄清。</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号）的要求，评标委员会启动异常低价投标审查程序，</w:t>
      </w:r>
      <w:r>
        <w:rPr>
          <w:rFonts w:ascii="Times New Roman" w:eastAsia="宋体" w:hAnsi="Times New Roman" w:cs="Times New Roman"/>
          <w:color w:val="auto"/>
        </w:rPr>
        <w:t>应当要求相关供应商在评审现场合理的时间内对投标价格</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评标</w:t>
      </w:r>
      <w:r>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ascii="Times New Roman" w:eastAsia="宋体" w:hAnsi="Times New Roman" w:cs="Times New Roman" w:hint="eastAsia"/>
          <w:color w:val="auto"/>
        </w:rPr>
        <w:t>标</w:t>
      </w:r>
      <w:r>
        <w:rPr>
          <w:rFonts w:ascii="Times New Roman" w:eastAsia="宋体" w:hAnsi="Times New Roman" w:cs="Times New Roman"/>
          <w:color w:val="auto"/>
        </w:rPr>
        <w:t>委员会应当将其作为无效投标处理。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Pr>
          <w:rFonts w:ascii="Times New Roman" w:eastAsia="宋体" w:hAnsi="Times New Roman" w:cs="Times New Roman"/>
          <w:color w:val="auto"/>
        </w:rPr>
        <w:t>该平均</w:t>
      </w:r>
      <w:proofErr w:type="gramEnd"/>
      <w:r>
        <w:rPr>
          <w:rFonts w:ascii="Times New Roman" w:eastAsia="宋体" w:hAnsi="Times New Roman" w:cs="Times New Roman"/>
          <w:color w:val="auto"/>
        </w:rPr>
        <w:t>分为供应商的得分。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w:t>
      </w:r>
      <w:r>
        <w:rPr>
          <w:rFonts w:ascii="Times New Roman" w:eastAsia="宋体" w:hAnsi="Times New Roman" w:hint="eastAsia"/>
          <w:color w:val="auto"/>
        </w:rPr>
        <w:lastRenderedPageBreak/>
        <w:t>购和强制采购的评标方法。</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4</w:t>
      </w:r>
      <w:r>
        <w:rPr>
          <w:rFonts w:ascii="Times New Roman" w:eastAsia="宋体" w:hAnsi="Times New Roman" w:cs="Times New Roman"/>
          <w:color w:val="auto"/>
        </w:rPr>
        <w:t>）评标委员会审查产品资质或检测报告等相关文件符合性时，应综合考虑行业特点、交易习惯、采购需求</w:t>
      </w:r>
      <w:proofErr w:type="gramStart"/>
      <w:r>
        <w:rPr>
          <w:rFonts w:ascii="Times New Roman" w:eastAsia="宋体" w:hAnsi="Times New Roman" w:cs="Times New Roman"/>
          <w:color w:val="auto"/>
        </w:rPr>
        <w:t>最</w:t>
      </w:r>
      <w:proofErr w:type="gramEnd"/>
      <w:r>
        <w:rPr>
          <w:rFonts w:ascii="Times New Roman" w:eastAsia="宋体" w:hAnsi="Times New Roman" w:cs="Times New Roman"/>
          <w:color w:val="auto"/>
        </w:rPr>
        <w:t>本质原义等情况，而不应以投标文件中产品名称与招标文件产品名称是否一致作为审查的标准。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5</w:t>
      </w:r>
      <w:r>
        <w:rPr>
          <w:rFonts w:ascii="Times New Roman" w:eastAsia="宋体" w:hAnsi="Times New Roman" w:cs="Times New Roman"/>
          <w:color w:val="auto"/>
        </w:rPr>
        <w:t>）中标候选供应</w:t>
      </w:r>
      <w:proofErr w:type="gramStart"/>
      <w:r>
        <w:rPr>
          <w:rFonts w:ascii="Times New Roman" w:eastAsia="宋体" w:hAnsi="Times New Roman" w:cs="Times New Roman"/>
          <w:color w:val="auto"/>
        </w:rPr>
        <w:t>商产生</w:t>
      </w:r>
      <w:proofErr w:type="gramEnd"/>
      <w:r>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6</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32.4 </w:t>
      </w:r>
      <w:r>
        <w:rPr>
          <w:rFonts w:ascii="Times New Roman" w:eastAsia="宋体" w:hAnsi="Times New Roman" w:cs="Times New Roman"/>
          <w:color w:val="auto"/>
        </w:rPr>
        <w:t>（本条仅适用于货物类项目）不同投标人所投全部产品均为同一品牌或不同投标人所投任</w:t>
      </w:r>
      <w:proofErr w:type="gramStart"/>
      <w:r>
        <w:rPr>
          <w:rFonts w:ascii="Times New Roman" w:eastAsia="宋体" w:hAnsi="Times New Roman" w:cs="Times New Roman"/>
          <w:color w:val="auto"/>
        </w:rPr>
        <w:t>一</w:t>
      </w:r>
      <w:proofErr w:type="gramEnd"/>
      <w:r>
        <w:rPr>
          <w:rFonts w:ascii="Times New Roman" w:eastAsia="宋体" w:hAnsi="Times New Roman" w:cs="Times New Roman"/>
          <w:color w:val="auto"/>
        </w:rPr>
        <w:t>核心产品为同一品牌时（</w:t>
      </w:r>
      <w:r>
        <w:rPr>
          <w:rFonts w:ascii="Times New Roman" w:eastAsia="宋体" w:hAnsi="Times New Roman" w:cs="Times New Roman" w:hint="eastAsia"/>
          <w:color w:val="auto"/>
        </w:rPr>
        <w:t>加注“▲”号的产品为核心产品如未明确核心产品，则视为全部产品均为核心产品</w:t>
      </w:r>
      <w:r>
        <w:rPr>
          <w:rFonts w:ascii="Times New Roman" w:eastAsia="宋体" w:hAnsi="Times New Roman" w:cs="Times New Roman"/>
          <w:color w:val="auto"/>
        </w:rPr>
        <w:t>），按以下原则处理：</w:t>
      </w:r>
    </w:p>
    <w:p w:rsidR="0034177B" w:rsidRDefault="00496A5B" w:rsidP="00F745E3">
      <w:pPr>
        <w:spacing w:line="360" w:lineRule="auto"/>
        <w:ind w:firstLineChars="200" w:firstLine="446"/>
        <w:jc w:val="left"/>
        <w:rPr>
          <w:sz w:val="24"/>
          <w:szCs w:val="24"/>
        </w:rPr>
      </w:pPr>
      <w:r>
        <w:rPr>
          <w:sz w:val="24"/>
          <w:szCs w:val="24"/>
        </w:rPr>
        <w:t>（</w:t>
      </w:r>
      <w:r>
        <w:rPr>
          <w:sz w:val="24"/>
          <w:szCs w:val="24"/>
        </w:rPr>
        <w:t>1</w:t>
      </w:r>
      <w:r>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34177B" w:rsidRDefault="00496A5B" w:rsidP="00F745E3">
      <w:pPr>
        <w:pStyle w:val="Default"/>
        <w:spacing w:line="360" w:lineRule="auto"/>
        <w:ind w:firstLineChars="200" w:firstLine="446"/>
        <w:rPr>
          <w:rFonts w:ascii="Times New Roman" w:hAnsi="Times New Roman" w:cs="Times New Roman"/>
        </w:rPr>
      </w:pPr>
      <w:r>
        <w:rPr>
          <w:rFonts w:ascii="Times New Roman" w:hAnsi="Times New Roman" w:cs="Times New Roman"/>
        </w:rPr>
        <w:lastRenderedPageBreak/>
        <w:t>（</w:t>
      </w:r>
      <w:r>
        <w:rPr>
          <w:rFonts w:ascii="Times New Roman" w:hAnsi="Times New Roman" w:cs="Times New Roman"/>
        </w:rPr>
        <w:t>2</w:t>
      </w:r>
      <w:r>
        <w:rPr>
          <w:rFonts w:ascii="Times New Roman" w:hAnsi="Times New Roman" w:cs="Times New Roman"/>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34177B" w:rsidRDefault="0034177B" w:rsidP="00F745E3">
      <w:pPr>
        <w:pStyle w:val="Default"/>
        <w:spacing w:line="360" w:lineRule="auto"/>
        <w:ind w:firstLineChars="200" w:firstLine="446"/>
        <w:rPr>
          <w:rFonts w:ascii="Times New Roman" w:eastAsia="宋体" w:hAnsi="Times New Roman" w:cs="Times New Roman"/>
          <w:color w:val="auto"/>
        </w:rPr>
      </w:pPr>
    </w:p>
    <w:p w:rsidR="0034177B" w:rsidRDefault="00496A5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w:t>
      </w:r>
      <w:r>
        <w:rPr>
          <w:rFonts w:ascii="Times New Roman" w:eastAsia="宋体" w:hAnsi="Times New Roman" w:cs="Times New Roman" w:hint="eastAsia"/>
          <w:color w:val="auto"/>
        </w:rPr>
        <w:t>《中华人民共和国政府采购法》</w:t>
      </w:r>
      <w:r>
        <w:rPr>
          <w:rFonts w:ascii="Times New Roman" w:eastAsia="宋体" w:hAnsi="Times New Roman" w:cs="Times New Roman"/>
          <w:color w:val="auto"/>
        </w:rPr>
        <w:t>及其实施条例等法律法规的规定和招标文件的要求确认中标供应商。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w:t>
      </w:r>
      <w:r>
        <w:rPr>
          <w:rFonts w:ascii="Times New Roman" w:eastAsia="宋体" w:hAnsi="Times New Roman" w:cs="Times New Roman" w:hint="eastAsia"/>
          <w:color w:val="auto"/>
        </w:rPr>
        <w:lastRenderedPageBreak/>
        <w:t>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若《招标项目需求》规定须提交履约保证金的，中标供应商须按照规定要求提交履约保证金。</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商未能</w:t>
      </w:r>
      <w:proofErr w:type="gramEnd"/>
      <w:r>
        <w:rPr>
          <w:rFonts w:ascii="Times New Roman" w:eastAsia="宋体" w:hAnsi="Times New Roman" w:cs="Times New Roman" w:hint="eastAsia"/>
          <w:color w:val="auto"/>
        </w:rPr>
        <w:t>按合同规定履行其义务，采购人有权没收其履约保证金。</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商拒绝</w:t>
      </w:r>
      <w:proofErr w:type="gramEnd"/>
      <w:r>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34177B" w:rsidRDefault="0034177B" w:rsidP="00F745E3">
      <w:pPr>
        <w:pStyle w:val="Default"/>
        <w:spacing w:line="360" w:lineRule="auto"/>
        <w:ind w:firstLineChars="200" w:firstLine="446"/>
        <w:jc w:val="both"/>
        <w:rPr>
          <w:rFonts w:ascii="Times New Roman" w:eastAsia="宋体" w:hAnsi="Times New Roman" w:cs="Times New Roman"/>
          <w:color w:val="auto"/>
        </w:rPr>
      </w:pPr>
    </w:p>
    <w:p w:rsidR="0034177B" w:rsidRDefault="00496A5B">
      <w:pPr>
        <w:widowControl/>
        <w:jc w:val="left"/>
        <w:rPr>
          <w:b/>
          <w:bCs/>
          <w:kern w:val="28"/>
          <w:sz w:val="32"/>
          <w:szCs w:val="32"/>
          <w:lang w:val="zh-CN"/>
        </w:rPr>
      </w:pPr>
      <w:r>
        <w:br w:type="page"/>
      </w:r>
    </w:p>
    <w:p w:rsidR="0034177B" w:rsidRDefault="00496A5B">
      <w:pPr>
        <w:pStyle w:val="ac"/>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合同条款</w:t>
      </w:r>
    </w:p>
    <w:p w:rsidR="0034177B" w:rsidRDefault="00496A5B">
      <w:pPr>
        <w:tabs>
          <w:tab w:val="left" w:pos="412"/>
          <w:tab w:val="left" w:pos="618"/>
        </w:tabs>
        <w:spacing w:line="520" w:lineRule="exact"/>
        <w:jc w:val="center"/>
        <w:rPr>
          <w:b/>
          <w:sz w:val="30"/>
          <w:szCs w:val="30"/>
        </w:rPr>
      </w:pPr>
      <w:r>
        <w:rPr>
          <w:b/>
          <w:sz w:val="30"/>
          <w:szCs w:val="30"/>
        </w:rPr>
        <w:t>合同一般条款</w:t>
      </w:r>
    </w:p>
    <w:p w:rsidR="0034177B" w:rsidRDefault="00496A5B">
      <w:pPr>
        <w:tabs>
          <w:tab w:val="left" w:pos="0"/>
          <w:tab w:val="left" w:pos="315"/>
        </w:tabs>
        <w:spacing w:line="520" w:lineRule="exact"/>
        <w:ind w:firstLine="480"/>
        <w:rPr>
          <w:sz w:val="24"/>
          <w:szCs w:val="24"/>
        </w:rPr>
      </w:pPr>
      <w:r>
        <w:rPr>
          <w:sz w:val="24"/>
          <w:szCs w:val="24"/>
        </w:rPr>
        <w:t>需方：</w:t>
      </w:r>
      <w:r>
        <w:rPr>
          <w:sz w:val="24"/>
          <w:szCs w:val="24"/>
        </w:rPr>
        <w:t xml:space="preserve">  </w:t>
      </w:r>
    </w:p>
    <w:p w:rsidR="0034177B" w:rsidRDefault="00496A5B">
      <w:pPr>
        <w:tabs>
          <w:tab w:val="left" w:pos="0"/>
          <w:tab w:val="left" w:pos="315"/>
        </w:tabs>
        <w:spacing w:line="520" w:lineRule="exact"/>
        <w:ind w:firstLine="480"/>
        <w:rPr>
          <w:sz w:val="24"/>
          <w:szCs w:val="24"/>
        </w:rPr>
      </w:pPr>
      <w:r>
        <w:rPr>
          <w:sz w:val="24"/>
          <w:szCs w:val="24"/>
        </w:rPr>
        <w:t>供方：</w:t>
      </w:r>
      <w:r>
        <w:rPr>
          <w:sz w:val="24"/>
          <w:szCs w:val="24"/>
        </w:rPr>
        <w:t xml:space="preserve"> </w:t>
      </w:r>
    </w:p>
    <w:p w:rsidR="0034177B" w:rsidRDefault="00496A5B">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w:t>
      </w:r>
      <w:r>
        <w:rPr>
          <w:rFonts w:hint="eastAsia"/>
          <w:sz w:val="24"/>
          <w:szCs w:val="24"/>
        </w:rPr>
        <w:t>招标</w:t>
      </w:r>
      <w:r>
        <w:rPr>
          <w:sz w:val="24"/>
          <w:szCs w:val="24"/>
        </w:rPr>
        <w:t>文件的要求，并经双方协商一致，达成</w:t>
      </w:r>
      <w:r>
        <w:rPr>
          <w:sz w:val="24"/>
          <w:szCs w:val="24"/>
        </w:rPr>
        <w:t xml:space="preserve">  </w:t>
      </w:r>
      <w:r>
        <w:rPr>
          <w:sz w:val="24"/>
          <w:szCs w:val="24"/>
        </w:rPr>
        <w:t>合同：</w:t>
      </w:r>
    </w:p>
    <w:p w:rsidR="0034177B" w:rsidRDefault="00496A5B">
      <w:pPr>
        <w:pStyle w:val="af3"/>
        <w:numPr>
          <w:ilvl w:val="0"/>
          <w:numId w:val="2"/>
        </w:numPr>
        <w:spacing w:line="480" w:lineRule="exact"/>
        <w:ind w:firstLineChars="0"/>
        <w:rPr>
          <w:sz w:val="24"/>
          <w:szCs w:val="24"/>
        </w:rPr>
      </w:pPr>
      <w:r>
        <w:rPr>
          <w:rFonts w:hint="eastAsia"/>
          <w:sz w:val="24"/>
          <w:szCs w:val="24"/>
        </w:rPr>
        <w:t>本合同为中小企业预留合同</w:t>
      </w:r>
    </w:p>
    <w:p w:rsidR="0034177B" w:rsidRDefault="00496A5B">
      <w:pPr>
        <w:pStyle w:val="af3"/>
        <w:numPr>
          <w:ilvl w:val="0"/>
          <w:numId w:val="2"/>
        </w:numPr>
        <w:spacing w:line="480" w:lineRule="exact"/>
        <w:ind w:firstLineChars="0"/>
        <w:rPr>
          <w:sz w:val="24"/>
          <w:szCs w:val="24"/>
        </w:rPr>
      </w:pPr>
      <w:r>
        <w:rPr>
          <w:rFonts w:hint="eastAsia"/>
          <w:sz w:val="24"/>
          <w:szCs w:val="24"/>
        </w:rPr>
        <w:t>本合同非中小企业预留合同</w:t>
      </w:r>
    </w:p>
    <w:p w:rsidR="0034177B" w:rsidRDefault="00496A5B">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34177B" w:rsidRDefault="00496A5B" w:rsidP="00F745E3">
      <w:pPr>
        <w:tabs>
          <w:tab w:val="left" w:pos="1133"/>
        </w:tabs>
        <w:spacing w:line="520" w:lineRule="exact"/>
        <w:ind w:firstLineChars="200" w:firstLine="446"/>
        <w:rPr>
          <w:sz w:val="24"/>
          <w:szCs w:val="24"/>
        </w:rPr>
      </w:pPr>
      <w:r>
        <w:rPr>
          <w:sz w:val="24"/>
          <w:szCs w:val="24"/>
        </w:rPr>
        <w:t>一、采购内容：</w:t>
      </w:r>
      <w:r>
        <w:rPr>
          <w:sz w:val="24"/>
          <w:szCs w:val="24"/>
        </w:rPr>
        <w:t xml:space="preserve">  </w:t>
      </w:r>
      <w:r>
        <w:rPr>
          <w:sz w:val="24"/>
          <w:szCs w:val="24"/>
        </w:rPr>
        <w:t>（详见附件）</w:t>
      </w:r>
    </w:p>
    <w:p w:rsidR="0034177B" w:rsidRDefault="00496A5B" w:rsidP="00F745E3">
      <w:pPr>
        <w:tabs>
          <w:tab w:val="left" w:pos="1133"/>
        </w:tabs>
        <w:spacing w:line="520" w:lineRule="exact"/>
        <w:ind w:firstLineChars="200" w:firstLine="446"/>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34177B" w:rsidRDefault="00496A5B" w:rsidP="00F745E3">
      <w:pPr>
        <w:tabs>
          <w:tab w:val="left" w:pos="1133"/>
        </w:tabs>
        <w:spacing w:line="520" w:lineRule="exact"/>
        <w:ind w:firstLineChars="200" w:firstLine="446"/>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34177B" w:rsidRDefault="00496A5B" w:rsidP="00F745E3">
      <w:pPr>
        <w:tabs>
          <w:tab w:val="left" w:pos="360"/>
        </w:tabs>
        <w:spacing w:line="520" w:lineRule="exact"/>
        <w:ind w:firstLineChars="200" w:firstLine="446"/>
        <w:rPr>
          <w:sz w:val="24"/>
          <w:szCs w:val="24"/>
        </w:rPr>
      </w:pPr>
      <w:r>
        <w:rPr>
          <w:sz w:val="24"/>
          <w:szCs w:val="24"/>
        </w:rPr>
        <w:t>二、质量要求及对质量负责条件和期限：见附件。</w:t>
      </w:r>
    </w:p>
    <w:p w:rsidR="0034177B" w:rsidRDefault="00496A5B" w:rsidP="00F745E3">
      <w:pPr>
        <w:tabs>
          <w:tab w:val="left" w:pos="360"/>
        </w:tabs>
        <w:spacing w:line="520" w:lineRule="exact"/>
        <w:ind w:firstLineChars="200" w:firstLine="446"/>
        <w:rPr>
          <w:sz w:val="24"/>
          <w:szCs w:val="24"/>
        </w:rPr>
      </w:pPr>
      <w:r>
        <w:rPr>
          <w:sz w:val="24"/>
          <w:szCs w:val="24"/>
        </w:rPr>
        <w:t>三、供方所提供的服务必须具有合法手续及相关文件。如涉及知识产权则必须是自己拥有或合法使用的。</w:t>
      </w:r>
    </w:p>
    <w:p w:rsidR="0034177B" w:rsidRDefault="00496A5B" w:rsidP="00F745E3">
      <w:pPr>
        <w:tabs>
          <w:tab w:val="left" w:pos="360"/>
        </w:tabs>
        <w:spacing w:line="520" w:lineRule="exact"/>
        <w:ind w:firstLineChars="200" w:firstLine="446"/>
        <w:rPr>
          <w:sz w:val="24"/>
          <w:szCs w:val="24"/>
        </w:rPr>
      </w:pPr>
      <w:r>
        <w:rPr>
          <w:sz w:val="24"/>
          <w:szCs w:val="24"/>
        </w:rPr>
        <w:t>四、</w:t>
      </w:r>
      <w:r>
        <w:rPr>
          <w:rFonts w:hint="eastAsia"/>
          <w:sz w:val="24"/>
          <w:szCs w:val="24"/>
        </w:rPr>
        <w:t>服务</w:t>
      </w:r>
      <w:r>
        <w:rPr>
          <w:sz w:val="24"/>
          <w:szCs w:val="24"/>
        </w:rPr>
        <w:t>时间、地点、方式：见附件。</w:t>
      </w:r>
    </w:p>
    <w:p w:rsidR="0034177B" w:rsidRDefault="00496A5B" w:rsidP="00F745E3">
      <w:pPr>
        <w:tabs>
          <w:tab w:val="left" w:pos="360"/>
        </w:tabs>
        <w:spacing w:line="520" w:lineRule="exact"/>
        <w:ind w:firstLineChars="200" w:firstLine="446"/>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rsidR="0034177B" w:rsidRDefault="00496A5B">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34177B" w:rsidRDefault="00496A5B">
      <w:pPr>
        <w:tabs>
          <w:tab w:val="left" w:pos="360"/>
        </w:tabs>
        <w:spacing w:line="520" w:lineRule="exact"/>
        <w:rPr>
          <w:sz w:val="24"/>
          <w:szCs w:val="24"/>
        </w:rPr>
      </w:pPr>
      <w:r>
        <w:rPr>
          <w:sz w:val="24"/>
          <w:szCs w:val="24"/>
        </w:rPr>
        <w:t xml:space="preserve">    </w:t>
      </w:r>
      <w:r>
        <w:rPr>
          <w:sz w:val="24"/>
          <w:szCs w:val="24"/>
        </w:rPr>
        <w:t>七、货款支付方式：见附件。</w:t>
      </w:r>
    </w:p>
    <w:p w:rsidR="0034177B" w:rsidRDefault="00496A5B" w:rsidP="00F745E3">
      <w:pPr>
        <w:tabs>
          <w:tab w:val="left" w:pos="0"/>
          <w:tab w:val="left" w:pos="721"/>
        </w:tabs>
        <w:spacing w:line="520" w:lineRule="exact"/>
        <w:ind w:firstLineChars="200" w:firstLine="446"/>
        <w:rPr>
          <w:sz w:val="24"/>
          <w:szCs w:val="24"/>
        </w:rPr>
      </w:pPr>
      <w:r>
        <w:rPr>
          <w:sz w:val="24"/>
          <w:szCs w:val="24"/>
        </w:rPr>
        <w:t>供方开户银行（汉字全称）：</w:t>
      </w:r>
      <w:r>
        <w:rPr>
          <w:sz w:val="24"/>
          <w:szCs w:val="24"/>
          <w:u w:val="single"/>
        </w:rPr>
        <w:t xml:space="preserve">                                        </w:t>
      </w:r>
      <w:r>
        <w:rPr>
          <w:sz w:val="24"/>
          <w:szCs w:val="24"/>
        </w:rPr>
        <w:t>，</w:t>
      </w:r>
    </w:p>
    <w:p w:rsidR="0034177B" w:rsidRDefault="00496A5B" w:rsidP="00F745E3">
      <w:pPr>
        <w:tabs>
          <w:tab w:val="left" w:pos="0"/>
          <w:tab w:val="left" w:pos="721"/>
        </w:tabs>
        <w:spacing w:line="520" w:lineRule="exact"/>
        <w:ind w:firstLineChars="214" w:firstLine="478"/>
        <w:rPr>
          <w:sz w:val="24"/>
          <w:szCs w:val="24"/>
        </w:rPr>
      </w:pPr>
      <w:r>
        <w:rPr>
          <w:sz w:val="24"/>
          <w:szCs w:val="24"/>
        </w:rPr>
        <w:t>行号（数字代码）：</w:t>
      </w:r>
      <w:r>
        <w:rPr>
          <w:sz w:val="24"/>
          <w:szCs w:val="24"/>
          <w:u w:val="single"/>
        </w:rPr>
        <w:t xml:space="preserve">                                                </w:t>
      </w:r>
      <w:r>
        <w:rPr>
          <w:sz w:val="24"/>
          <w:szCs w:val="24"/>
        </w:rPr>
        <w:t>，</w:t>
      </w:r>
    </w:p>
    <w:p w:rsidR="0034177B" w:rsidRDefault="00496A5B" w:rsidP="00F745E3">
      <w:pPr>
        <w:tabs>
          <w:tab w:val="left" w:pos="0"/>
          <w:tab w:val="left" w:pos="721"/>
        </w:tabs>
        <w:spacing w:line="520" w:lineRule="exact"/>
        <w:ind w:firstLineChars="214" w:firstLine="478"/>
        <w:rPr>
          <w:sz w:val="24"/>
          <w:szCs w:val="24"/>
        </w:rPr>
      </w:pPr>
      <w:proofErr w:type="gramStart"/>
      <w:r>
        <w:rPr>
          <w:rFonts w:hint="eastAsia"/>
          <w:sz w:val="24"/>
          <w:szCs w:val="24"/>
        </w:rPr>
        <w:t>账</w:t>
      </w:r>
      <w:proofErr w:type="gramEnd"/>
      <w:r>
        <w:rPr>
          <w:rFonts w:hint="eastAsia"/>
          <w:sz w:val="24"/>
          <w:szCs w:val="24"/>
        </w:rPr>
        <w:t xml:space="preserve"> </w:t>
      </w:r>
      <w:r>
        <w:rPr>
          <w:sz w:val="24"/>
          <w:szCs w:val="24"/>
        </w:rPr>
        <w:t xml:space="preserve">       </w:t>
      </w:r>
      <w:r>
        <w:rPr>
          <w:sz w:val="24"/>
          <w:szCs w:val="24"/>
        </w:rPr>
        <w:t>号：</w:t>
      </w:r>
      <w:r>
        <w:rPr>
          <w:sz w:val="24"/>
          <w:szCs w:val="24"/>
          <w:u w:val="single"/>
        </w:rPr>
        <w:t xml:space="preserve">                                                   </w:t>
      </w:r>
      <w:r>
        <w:rPr>
          <w:szCs w:val="24"/>
        </w:rPr>
        <w:t>。</w:t>
      </w:r>
    </w:p>
    <w:p w:rsidR="0034177B" w:rsidRDefault="00496A5B" w:rsidP="00F745E3">
      <w:pPr>
        <w:pStyle w:val="20"/>
        <w:spacing w:line="520" w:lineRule="exact"/>
        <w:ind w:leftChars="-50" w:left="-97" w:firstLineChars="200" w:firstLine="446"/>
        <w:rPr>
          <w:sz w:val="24"/>
          <w:szCs w:val="24"/>
        </w:rPr>
      </w:pPr>
      <w:r>
        <w:rPr>
          <w:rFonts w:hint="eastAsia"/>
          <w:sz w:val="24"/>
          <w:szCs w:val="24"/>
        </w:rPr>
        <w:lastRenderedPageBreak/>
        <w:t>八</w:t>
      </w:r>
      <w:r>
        <w:rPr>
          <w:sz w:val="24"/>
          <w:szCs w:val="24"/>
        </w:rPr>
        <w:t>、有关涉及本合同供方向天津市政府采购中心所提交的投标文件及有关澄清资料和服务承诺均视为本合同不可分割的部分，对供方具有约束力。</w:t>
      </w:r>
    </w:p>
    <w:p w:rsidR="0034177B" w:rsidRDefault="00496A5B" w:rsidP="00F745E3">
      <w:pPr>
        <w:tabs>
          <w:tab w:val="left" w:pos="0"/>
          <w:tab w:val="left" w:pos="315"/>
        </w:tabs>
        <w:spacing w:line="520" w:lineRule="exact"/>
        <w:ind w:firstLineChars="200" w:firstLine="446"/>
        <w:rPr>
          <w:sz w:val="24"/>
          <w:szCs w:val="24"/>
        </w:rPr>
      </w:pPr>
      <w:r>
        <w:rPr>
          <w:rFonts w:hint="eastAsia"/>
          <w:sz w:val="24"/>
          <w:szCs w:val="24"/>
        </w:rPr>
        <w:t>九</w:t>
      </w:r>
      <w:r>
        <w:rPr>
          <w:sz w:val="24"/>
          <w:szCs w:val="24"/>
        </w:rPr>
        <w:t>、本合同一式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34177B">
        <w:tc>
          <w:tcPr>
            <w:tcW w:w="4261" w:type="dxa"/>
          </w:tcPr>
          <w:p w:rsidR="0034177B" w:rsidRDefault="00496A5B">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34177B" w:rsidRDefault="00496A5B">
            <w:pPr>
              <w:tabs>
                <w:tab w:val="left" w:pos="0"/>
                <w:tab w:val="left" w:pos="315"/>
              </w:tabs>
              <w:spacing w:line="520" w:lineRule="exact"/>
              <w:rPr>
                <w:sz w:val="24"/>
                <w:szCs w:val="24"/>
              </w:rPr>
            </w:pPr>
            <w:r>
              <w:rPr>
                <w:sz w:val="24"/>
                <w:szCs w:val="24"/>
              </w:rPr>
              <w:t>需方（公章）：</w:t>
            </w:r>
            <w:r>
              <w:rPr>
                <w:sz w:val="24"/>
                <w:szCs w:val="24"/>
              </w:rPr>
              <w:t xml:space="preserve"> </w:t>
            </w:r>
          </w:p>
        </w:tc>
      </w:tr>
      <w:tr w:rsidR="0034177B">
        <w:tc>
          <w:tcPr>
            <w:tcW w:w="4261" w:type="dxa"/>
          </w:tcPr>
          <w:p w:rsidR="0034177B" w:rsidRDefault="00496A5B">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34177B" w:rsidRDefault="00496A5B">
            <w:pPr>
              <w:tabs>
                <w:tab w:val="left" w:pos="0"/>
                <w:tab w:val="left" w:pos="315"/>
              </w:tabs>
              <w:spacing w:line="520" w:lineRule="exact"/>
              <w:rPr>
                <w:sz w:val="24"/>
                <w:szCs w:val="24"/>
              </w:rPr>
            </w:pPr>
            <w:r>
              <w:rPr>
                <w:sz w:val="24"/>
                <w:szCs w:val="24"/>
              </w:rPr>
              <w:t>地址：</w:t>
            </w:r>
            <w:r>
              <w:rPr>
                <w:sz w:val="24"/>
                <w:szCs w:val="24"/>
              </w:rPr>
              <w:t xml:space="preserve"> </w:t>
            </w:r>
          </w:p>
        </w:tc>
      </w:tr>
      <w:tr w:rsidR="0034177B">
        <w:tc>
          <w:tcPr>
            <w:tcW w:w="4261" w:type="dxa"/>
          </w:tcPr>
          <w:p w:rsidR="0034177B" w:rsidRDefault="00496A5B">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34177B" w:rsidRDefault="00496A5B">
            <w:pPr>
              <w:tabs>
                <w:tab w:val="left" w:pos="360"/>
              </w:tabs>
              <w:spacing w:line="520" w:lineRule="exact"/>
              <w:rPr>
                <w:sz w:val="24"/>
                <w:szCs w:val="24"/>
              </w:rPr>
            </w:pPr>
            <w:r>
              <w:rPr>
                <w:sz w:val="24"/>
                <w:szCs w:val="24"/>
              </w:rPr>
              <w:t>法定代表人：</w:t>
            </w:r>
            <w:r>
              <w:rPr>
                <w:sz w:val="24"/>
                <w:szCs w:val="24"/>
              </w:rPr>
              <w:t xml:space="preserve"> </w:t>
            </w:r>
          </w:p>
        </w:tc>
      </w:tr>
      <w:tr w:rsidR="0034177B">
        <w:tc>
          <w:tcPr>
            <w:tcW w:w="4261" w:type="dxa"/>
          </w:tcPr>
          <w:p w:rsidR="0034177B" w:rsidRDefault="00496A5B">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34177B" w:rsidRDefault="00496A5B">
            <w:pPr>
              <w:tabs>
                <w:tab w:val="left" w:pos="360"/>
              </w:tabs>
              <w:spacing w:line="520" w:lineRule="exact"/>
              <w:rPr>
                <w:sz w:val="24"/>
                <w:szCs w:val="24"/>
              </w:rPr>
            </w:pPr>
            <w:r>
              <w:rPr>
                <w:sz w:val="24"/>
                <w:szCs w:val="24"/>
              </w:rPr>
              <w:t>委托代理人：</w:t>
            </w:r>
            <w:r>
              <w:rPr>
                <w:sz w:val="24"/>
                <w:szCs w:val="24"/>
              </w:rPr>
              <w:t xml:space="preserve"> </w:t>
            </w:r>
          </w:p>
        </w:tc>
      </w:tr>
      <w:tr w:rsidR="0034177B">
        <w:tc>
          <w:tcPr>
            <w:tcW w:w="4261" w:type="dxa"/>
          </w:tcPr>
          <w:p w:rsidR="0034177B" w:rsidRDefault="00496A5B">
            <w:pPr>
              <w:tabs>
                <w:tab w:val="left" w:pos="360"/>
              </w:tabs>
              <w:spacing w:line="520" w:lineRule="exact"/>
              <w:rPr>
                <w:sz w:val="24"/>
                <w:szCs w:val="24"/>
              </w:rPr>
            </w:pPr>
            <w:r>
              <w:rPr>
                <w:sz w:val="24"/>
                <w:szCs w:val="24"/>
              </w:rPr>
              <w:t>电话：</w:t>
            </w:r>
          </w:p>
        </w:tc>
        <w:tc>
          <w:tcPr>
            <w:tcW w:w="4261" w:type="dxa"/>
          </w:tcPr>
          <w:p w:rsidR="0034177B" w:rsidRDefault="00496A5B">
            <w:pPr>
              <w:tabs>
                <w:tab w:val="left" w:pos="360"/>
              </w:tabs>
              <w:spacing w:line="520" w:lineRule="exact"/>
              <w:rPr>
                <w:sz w:val="24"/>
                <w:szCs w:val="24"/>
              </w:rPr>
            </w:pPr>
            <w:r>
              <w:rPr>
                <w:sz w:val="24"/>
                <w:szCs w:val="24"/>
              </w:rPr>
              <w:t>电话：</w:t>
            </w:r>
          </w:p>
        </w:tc>
      </w:tr>
    </w:tbl>
    <w:p w:rsidR="0034177B" w:rsidRDefault="0034177B">
      <w:pPr>
        <w:rPr>
          <w:sz w:val="24"/>
          <w:szCs w:val="24"/>
        </w:rPr>
      </w:pPr>
    </w:p>
    <w:p w:rsidR="0034177B" w:rsidRDefault="00496A5B">
      <w:pPr>
        <w:rPr>
          <w:szCs w:val="24"/>
        </w:rPr>
      </w:pPr>
      <w:r>
        <w:rPr>
          <w:sz w:val="24"/>
          <w:szCs w:val="24"/>
        </w:rPr>
        <w:t>时间：</w:t>
      </w:r>
      <w:r>
        <w:rPr>
          <w:sz w:val="24"/>
          <w:szCs w:val="24"/>
        </w:rPr>
        <w:t>20</w:t>
      </w:r>
      <w:r>
        <w:rPr>
          <w:rFonts w:hint="eastAsia"/>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34177B" w:rsidRDefault="00496A5B">
      <w:pPr>
        <w:jc w:val="center"/>
        <w:rPr>
          <w:b/>
          <w:sz w:val="30"/>
          <w:szCs w:val="30"/>
        </w:rPr>
      </w:pPr>
      <w:r>
        <w:rPr>
          <w:b/>
          <w:sz w:val="30"/>
          <w:szCs w:val="30"/>
        </w:rPr>
        <w:br w:type="page"/>
      </w:r>
      <w:r>
        <w:rPr>
          <w:b/>
          <w:sz w:val="30"/>
          <w:szCs w:val="30"/>
        </w:rPr>
        <w:lastRenderedPageBreak/>
        <w:t>合同特殊条款</w:t>
      </w:r>
    </w:p>
    <w:p w:rsidR="0034177B" w:rsidRDefault="0034177B" w:rsidP="00F745E3">
      <w:pPr>
        <w:tabs>
          <w:tab w:val="left" w:pos="360"/>
        </w:tabs>
        <w:spacing w:line="520" w:lineRule="exact"/>
        <w:ind w:firstLineChars="171" w:firstLine="382"/>
        <w:rPr>
          <w:color w:val="000000"/>
          <w:sz w:val="24"/>
          <w:szCs w:val="24"/>
        </w:rPr>
      </w:pPr>
    </w:p>
    <w:p w:rsidR="0034177B" w:rsidRDefault="00496A5B" w:rsidP="00F745E3">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34177B" w:rsidRDefault="00496A5B" w:rsidP="00F745E3">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合同特殊条款由</w:t>
      </w:r>
      <w:r>
        <w:rPr>
          <w:rFonts w:hint="eastAsia"/>
          <w:color w:val="000000"/>
          <w:sz w:val="24"/>
          <w:szCs w:val="24"/>
        </w:rPr>
        <w:t>供方</w:t>
      </w:r>
      <w:r>
        <w:rPr>
          <w:color w:val="000000"/>
          <w:sz w:val="24"/>
          <w:szCs w:val="24"/>
        </w:rPr>
        <w:t>和需方根据项目的具体情况协商拟订。</w:t>
      </w:r>
    </w:p>
    <w:p w:rsidR="0034177B" w:rsidRDefault="0034177B" w:rsidP="00F745E3">
      <w:pPr>
        <w:autoSpaceDE w:val="0"/>
        <w:autoSpaceDN w:val="0"/>
        <w:adjustRightInd w:val="0"/>
        <w:spacing w:line="360" w:lineRule="auto"/>
        <w:ind w:firstLineChars="200" w:firstLine="446"/>
        <w:rPr>
          <w:sz w:val="24"/>
        </w:rPr>
      </w:pPr>
    </w:p>
    <w:p w:rsidR="0034177B" w:rsidRDefault="00496A5B">
      <w:pPr>
        <w:widowControl/>
        <w:jc w:val="left"/>
        <w:rPr>
          <w:sz w:val="24"/>
        </w:rPr>
      </w:pPr>
      <w:r>
        <w:rPr>
          <w:sz w:val="24"/>
        </w:rPr>
        <w:br w:type="page"/>
      </w:r>
    </w:p>
    <w:p w:rsidR="0034177B" w:rsidRDefault="00496A5B">
      <w:pPr>
        <w:pStyle w:val="ac"/>
        <w:rPr>
          <w:rFonts w:ascii="Times New Roman" w:hAnsi="Times New Roman"/>
        </w:rPr>
      </w:pPr>
      <w:r>
        <w:rPr>
          <w:rFonts w:ascii="Times New Roman" w:hAnsi="Times New Roman"/>
        </w:rPr>
        <w:lastRenderedPageBreak/>
        <w:t>第五部分</w:t>
      </w:r>
      <w:r>
        <w:rPr>
          <w:rFonts w:ascii="Times New Roman" w:hAnsi="Times New Roman"/>
        </w:rPr>
        <w:t xml:space="preserve">  </w:t>
      </w:r>
      <w:r>
        <w:rPr>
          <w:rFonts w:ascii="Times New Roman" w:hAnsi="Times New Roman"/>
        </w:rPr>
        <w:t>投标文件格式</w:t>
      </w:r>
    </w:p>
    <w:p w:rsidR="0034177B" w:rsidRDefault="00496A5B">
      <w:pPr>
        <w:autoSpaceDN w:val="0"/>
        <w:spacing w:line="360" w:lineRule="auto"/>
        <w:jc w:val="center"/>
        <w:rPr>
          <w:b/>
          <w:bCs/>
          <w:sz w:val="24"/>
        </w:rPr>
      </w:pPr>
      <w:r>
        <w:rPr>
          <w:b/>
          <w:bCs/>
          <w:sz w:val="24"/>
        </w:rPr>
        <w:t>投标文件封面格式</w:t>
      </w:r>
    </w:p>
    <w:p w:rsidR="0034177B" w:rsidRDefault="0034177B">
      <w:pPr>
        <w:autoSpaceDE w:val="0"/>
        <w:autoSpaceDN w:val="0"/>
        <w:adjustRightInd w:val="0"/>
        <w:spacing w:line="520" w:lineRule="exact"/>
      </w:pPr>
    </w:p>
    <w:p w:rsidR="0034177B" w:rsidRDefault="00496A5B">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14:anchorId="1A94F5D7" wp14:editId="5FA7F0A0">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34177B" w:rsidRDefault="0034177B">
      <w:pPr>
        <w:autoSpaceDE w:val="0"/>
        <w:autoSpaceDN w:val="0"/>
        <w:adjustRightInd w:val="0"/>
        <w:spacing w:line="520" w:lineRule="exact"/>
        <w:rPr>
          <w:b/>
          <w:kern w:val="0"/>
          <w:sz w:val="24"/>
        </w:rPr>
      </w:pPr>
    </w:p>
    <w:p w:rsidR="0034177B" w:rsidRDefault="0034177B">
      <w:pPr>
        <w:autoSpaceDE w:val="0"/>
        <w:autoSpaceDN w:val="0"/>
        <w:adjustRightInd w:val="0"/>
        <w:spacing w:line="520" w:lineRule="exact"/>
        <w:rPr>
          <w:b/>
          <w:kern w:val="0"/>
          <w:sz w:val="24"/>
        </w:rPr>
      </w:pPr>
    </w:p>
    <w:p w:rsidR="0034177B" w:rsidRDefault="00496A5B">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34177B" w:rsidRDefault="0034177B">
      <w:pPr>
        <w:autoSpaceDE w:val="0"/>
        <w:autoSpaceDN w:val="0"/>
        <w:adjustRightInd w:val="0"/>
        <w:spacing w:line="520" w:lineRule="exact"/>
        <w:rPr>
          <w:b/>
          <w:kern w:val="0"/>
          <w:sz w:val="36"/>
          <w:szCs w:val="36"/>
        </w:rPr>
      </w:pPr>
    </w:p>
    <w:p w:rsidR="0034177B" w:rsidRDefault="00496A5B">
      <w:pPr>
        <w:autoSpaceDE w:val="0"/>
        <w:autoSpaceDN w:val="0"/>
        <w:adjustRightInd w:val="0"/>
        <w:spacing w:line="520" w:lineRule="exact"/>
        <w:jc w:val="center"/>
        <w:rPr>
          <w:b/>
          <w:color w:val="FF0000"/>
          <w:kern w:val="0"/>
          <w:sz w:val="24"/>
        </w:rPr>
      </w:pPr>
      <w:r>
        <w:rPr>
          <w:b/>
          <w:color w:val="FF0000"/>
          <w:kern w:val="0"/>
          <w:sz w:val="24"/>
        </w:rPr>
        <w:t>（加盖电子签章）</w:t>
      </w:r>
    </w:p>
    <w:p w:rsidR="0034177B" w:rsidRDefault="00496A5B" w:rsidP="00F745E3">
      <w:pPr>
        <w:spacing w:beforeLines="30" w:before="85" w:afterLines="70" w:after="199" w:line="540" w:lineRule="exact"/>
        <w:ind w:leftChars="300" w:left="579"/>
        <w:rPr>
          <w:b/>
          <w:sz w:val="34"/>
          <w:szCs w:val="34"/>
        </w:rPr>
      </w:pPr>
      <w:r>
        <w:rPr>
          <w:b/>
          <w:sz w:val="34"/>
          <w:szCs w:val="34"/>
        </w:rPr>
        <w:t>项目编号：</w:t>
      </w:r>
    </w:p>
    <w:p w:rsidR="0034177B" w:rsidRDefault="00496A5B" w:rsidP="00F745E3">
      <w:pPr>
        <w:spacing w:beforeLines="30" w:before="85" w:afterLines="70" w:after="199" w:line="540" w:lineRule="exact"/>
        <w:ind w:leftChars="300" w:left="2026" w:hangingChars="446" w:hanging="1447"/>
        <w:rPr>
          <w:b/>
          <w:sz w:val="34"/>
          <w:szCs w:val="34"/>
        </w:rPr>
      </w:pPr>
      <w:r>
        <w:rPr>
          <w:b/>
          <w:sz w:val="34"/>
          <w:szCs w:val="34"/>
        </w:rPr>
        <w:t>项目名称：</w:t>
      </w:r>
    </w:p>
    <w:p w:rsidR="0034177B" w:rsidRDefault="00496A5B" w:rsidP="00F745E3">
      <w:pPr>
        <w:spacing w:beforeLines="30" w:before="85" w:afterLines="70" w:after="199" w:line="540" w:lineRule="exact"/>
        <w:ind w:leftChars="300" w:left="2026" w:hangingChars="446" w:hanging="1447"/>
        <w:rPr>
          <w:b/>
          <w:sz w:val="34"/>
          <w:szCs w:val="34"/>
        </w:rPr>
      </w:pPr>
      <w:r>
        <w:rPr>
          <w:b/>
          <w:sz w:val="34"/>
          <w:szCs w:val="34"/>
        </w:rPr>
        <w:t>所投包号：</w:t>
      </w:r>
    </w:p>
    <w:p w:rsidR="0034177B" w:rsidRDefault="00496A5B" w:rsidP="00F745E3">
      <w:pPr>
        <w:spacing w:beforeLines="30" w:before="85" w:afterLines="70" w:after="199" w:line="540" w:lineRule="exact"/>
        <w:ind w:leftChars="300" w:left="579"/>
        <w:rPr>
          <w:b/>
          <w:sz w:val="34"/>
          <w:szCs w:val="34"/>
        </w:rPr>
      </w:pPr>
      <w:r>
        <w:rPr>
          <w:b/>
          <w:sz w:val="34"/>
          <w:szCs w:val="34"/>
        </w:rPr>
        <w:t>投标单位名称：</w:t>
      </w:r>
    </w:p>
    <w:p w:rsidR="0034177B" w:rsidRDefault="00496A5B" w:rsidP="00F745E3">
      <w:pPr>
        <w:spacing w:beforeLines="30" w:before="85" w:afterLines="70" w:after="199" w:line="540" w:lineRule="exact"/>
        <w:ind w:leftChars="300" w:left="579"/>
        <w:rPr>
          <w:b/>
          <w:sz w:val="34"/>
          <w:szCs w:val="34"/>
        </w:rPr>
      </w:pPr>
      <w:r>
        <w:rPr>
          <w:rFonts w:hint="eastAsia"/>
          <w:b/>
          <w:sz w:val="34"/>
          <w:szCs w:val="34"/>
        </w:rPr>
        <w:t>投标代表人姓名：</w:t>
      </w:r>
    </w:p>
    <w:p w:rsidR="0034177B" w:rsidRDefault="0034177B" w:rsidP="00F745E3">
      <w:pPr>
        <w:spacing w:beforeLines="30" w:before="85" w:afterLines="70" w:after="199" w:line="540" w:lineRule="exact"/>
        <w:ind w:leftChars="300" w:left="579"/>
        <w:rPr>
          <w:b/>
          <w:sz w:val="34"/>
          <w:szCs w:val="34"/>
        </w:rPr>
      </w:pPr>
    </w:p>
    <w:p w:rsidR="0034177B" w:rsidRDefault="0034177B" w:rsidP="00F745E3">
      <w:pPr>
        <w:spacing w:beforeLines="30" w:before="85" w:afterLines="70" w:after="199" w:line="540" w:lineRule="exact"/>
        <w:ind w:leftChars="300" w:left="579"/>
        <w:rPr>
          <w:b/>
          <w:sz w:val="34"/>
          <w:szCs w:val="34"/>
        </w:rPr>
      </w:pPr>
    </w:p>
    <w:p w:rsidR="0034177B" w:rsidRDefault="0034177B" w:rsidP="00F745E3">
      <w:pPr>
        <w:spacing w:beforeLines="30" w:before="85" w:afterLines="70" w:after="199" w:line="540" w:lineRule="exact"/>
        <w:ind w:leftChars="300" w:left="579"/>
        <w:rPr>
          <w:b/>
          <w:sz w:val="34"/>
          <w:szCs w:val="34"/>
        </w:rPr>
      </w:pPr>
    </w:p>
    <w:p w:rsidR="0034177B" w:rsidRDefault="00496A5B" w:rsidP="00F745E3">
      <w:pPr>
        <w:spacing w:beforeLines="30" w:before="85" w:afterLines="70" w:after="199" w:line="540" w:lineRule="exact"/>
        <w:ind w:leftChars="300" w:left="579"/>
        <w:rPr>
          <w:b/>
          <w:bCs/>
          <w:sz w:val="24"/>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34177B" w:rsidRDefault="00496A5B">
      <w:pPr>
        <w:widowControl/>
        <w:jc w:val="left"/>
        <w:rPr>
          <w:b/>
          <w:bCs/>
          <w:sz w:val="24"/>
        </w:rPr>
      </w:pPr>
      <w:r>
        <w:rPr>
          <w:b/>
          <w:bCs/>
          <w:sz w:val="24"/>
        </w:rPr>
        <w:br w:type="page"/>
      </w:r>
    </w:p>
    <w:p w:rsidR="0034177B" w:rsidRDefault="00496A5B">
      <w:pPr>
        <w:autoSpaceDN w:val="0"/>
        <w:spacing w:line="360" w:lineRule="auto"/>
        <w:jc w:val="center"/>
        <w:rPr>
          <w:b/>
          <w:bCs/>
          <w:sz w:val="24"/>
        </w:rPr>
      </w:pPr>
      <w:r>
        <w:rPr>
          <w:b/>
          <w:bCs/>
          <w:sz w:val="24"/>
        </w:rPr>
        <w:lastRenderedPageBreak/>
        <w:t>投标文件总目录</w:t>
      </w:r>
    </w:p>
    <w:p w:rsidR="0034177B" w:rsidRDefault="00496A5B">
      <w:pPr>
        <w:autoSpaceDN w:val="0"/>
        <w:spacing w:line="360" w:lineRule="auto"/>
        <w:jc w:val="center"/>
        <w:rPr>
          <w:b/>
          <w:bCs/>
          <w:sz w:val="24"/>
        </w:rPr>
      </w:pPr>
      <w:r>
        <w:rPr>
          <w:b/>
          <w:bCs/>
          <w:sz w:val="24"/>
        </w:rPr>
        <w:t>（</w:t>
      </w:r>
      <w:r>
        <w:rPr>
          <w:rFonts w:hint="eastAsia"/>
          <w:b/>
          <w:bCs/>
          <w:sz w:val="24"/>
        </w:rPr>
        <w:t>投标人</w:t>
      </w:r>
      <w:r>
        <w:rPr>
          <w:b/>
          <w:bCs/>
          <w:sz w:val="24"/>
        </w:rPr>
        <w:t>自行编制）</w:t>
      </w:r>
    </w:p>
    <w:p w:rsidR="0034177B" w:rsidRDefault="0034177B">
      <w:pPr>
        <w:widowControl/>
        <w:jc w:val="center"/>
        <w:rPr>
          <w:b/>
          <w:sz w:val="24"/>
        </w:rPr>
      </w:pPr>
    </w:p>
    <w:p w:rsidR="0034177B" w:rsidRDefault="00496A5B">
      <w:pPr>
        <w:widowControl/>
        <w:jc w:val="left"/>
        <w:rPr>
          <w:b/>
          <w:sz w:val="24"/>
        </w:rPr>
      </w:pPr>
      <w:r>
        <w:rPr>
          <w:b/>
          <w:sz w:val="24"/>
        </w:rPr>
        <w:br w:type="page"/>
      </w:r>
    </w:p>
    <w:p w:rsidR="0034177B" w:rsidRDefault="00496A5B">
      <w:pPr>
        <w:widowControl/>
        <w:jc w:val="center"/>
        <w:rPr>
          <w:b/>
          <w:sz w:val="24"/>
        </w:rPr>
      </w:pPr>
      <w:r>
        <w:rPr>
          <w:b/>
          <w:sz w:val="24"/>
        </w:rPr>
        <w:lastRenderedPageBreak/>
        <w:t>评分因素及评标标准页码检索</w:t>
      </w:r>
    </w:p>
    <w:p w:rsidR="0034177B" w:rsidRDefault="00496A5B">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34177B" w:rsidRDefault="00496A5B">
      <w:pPr>
        <w:widowControl/>
        <w:jc w:val="left"/>
        <w:rPr>
          <w:sz w:val="24"/>
        </w:rPr>
      </w:pPr>
      <w:r>
        <w:rPr>
          <w:sz w:val="24"/>
        </w:rPr>
        <w:br w:type="page"/>
      </w:r>
    </w:p>
    <w:p w:rsidR="0034177B" w:rsidRDefault="00496A5B">
      <w:pPr>
        <w:tabs>
          <w:tab w:val="left" w:pos="360"/>
        </w:tabs>
        <w:spacing w:afterLines="100" w:after="285" w:line="360" w:lineRule="auto"/>
        <w:rPr>
          <w:b/>
          <w:sz w:val="24"/>
        </w:rPr>
      </w:pPr>
      <w:r>
        <w:rPr>
          <w:b/>
          <w:sz w:val="24"/>
        </w:rPr>
        <w:lastRenderedPageBreak/>
        <w:t>附件</w:t>
      </w:r>
      <w:r>
        <w:rPr>
          <w:b/>
          <w:sz w:val="24"/>
        </w:rPr>
        <w:t>1</w:t>
      </w:r>
    </w:p>
    <w:p w:rsidR="0034177B" w:rsidRDefault="00496A5B">
      <w:pPr>
        <w:autoSpaceDN w:val="0"/>
        <w:spacing w:line="360" w:lineRule="auto"/>
        <w:jc w:val="center"/>
        <w:rPr>
          <w:b/>
          <w:bCs/>
          <w:sz w:val="24"/>
        </w:rPr>
      </w:pPr>
      <w:r>
        <w:rPr>
          <w:b/>
          <w:bCs/>
          <w:sz w:val="24"/>
        </w:rPr>
        <w:t>投标书</w:t>
      </w:r>
    </w:p>
    <w:p w:rsidR="0034177B" w:rsidRDefault="00496A5B">
      <w:pPr>
        <w:spacing w:line="360" w:lineRule="auto"/>
        <w:rPr>
          <w:sz w:val="24"/>
        </w:rPr>
      </w:pPr>
      <w:r>
        <w:rPr>
          <w:sz w:val="24"/>
        </w:rPr>
        <w:t>致：天津市政府采购中心</w:t>
      </w:r>
    </w:p>
    <w:p w:rsidR="0034177B" w:rsidRDefault="00496A5B" w:rsidP="00F745E3">
      <w:pPr>
        <w:spacing w:line="360" w:lineRule="auto"/>
        <w:ind w:firstLineChars="200" w:firstLine="446"/>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rsidR="0034177B" w:rsidRDefault="00496A5B" w:rsidP="00F745E3">
      <w:pPr>
        <w:spacing w:line="360" w:lineRule="auto"/>
        <w:ind w:firstLineChars="200" w:firstLine="446"/>
        <w:rPr>
          <w:sz w:val="24"/>
        </w:rPr>
      </w:pPr>
      <w:r>
        <w:rPr>
          <w:sz w:val="24"/>
        </w:rPr>
        <w:t>据此函，签字代表宣布同意如下：</w:t>
      </w:r>
    </w:p>
    <w:p w:rsidR="0034177B" w:rsidRDefault="00496A5B" w:rsidP="00F745E3">
      <w:pPr>
        <w:spacing w:line="360" w:lineRule="auto"/>
        <w:ind w:firstLineChars="200" w:firstLine="446"/>
        <w:rPr>
          <w:sz w:val="24"/>
        </w:rPr>
      </w:pPr>
      <w:r>
        <w:rPr>
          <w:sz w:val="24"/>
        </w:rPr>
        <w:t xml:space="preserve">1. </w:t>
      </w:r>
      <w:r>
        <w:rPr>
          <w:sz w:val="24"/>
        </w:rPr>
        <w:t>所附投标报价表中规定的应提供和交付的服务投标总价为：</w:t>
      </w:r>
    </w:p>
    <w:p w:rsidR="0034177B" w:rsidRDefault="00496A5B" w:rsidP="00F745E3">
      <w:pPr>
        <w:spacing w:line="360" w:lineRule="auto"/>
        <w:ind w:firstLineChars="200" w:firstLine="446"/>
        <w:rPr>
          <w:sz w:val="24"/>
        </w:rPr>
      </w:pPr>
      <w:r>
        <w:rPr>
          <w:sz w:val="24"/>
        </w:rPr>
        <w:t>第</w:t>
      </w:r>
      <w:r>
        <w:rPr>
          <w:rFonts w:hint="eastAsia"/>
          <w:sz w:val="24"/>
        </w:rPr>
        <w:t xml:space="preserve">   </w:t>
      </w:r>
      <w:r>
        <w:rPr>
          <w:sz w:val="24"/>
        </w:rPr>
        <w:t>包，</w:t>
      </w:r>
      <w:r>
        <w:rPr>
          <w:sz w:val="24"/>
          <w:u w:val="single"/>
        </w:rPr>
        <w:t xml:space="preserve">      </w:t>
      </w:r>
      <w:r>
        <w:rPr>
          <w:sz w:val="24"/>
        </w:rPr>
        <w:t>元（人民币），大写</w:t>
      </w:r>
      <w:r>
        <w:rPr>
          <w:sz w:val="24"/>
          <w:u w:val="single"/>
        </w:rPr>
        <w:t xml:space="preserve">                   </w:t>
      </w:r>
      <w:r>
        <w:rPr>
          <w:sz w:val="24"/>
        </w:rPr>
        <w:t>。</w:t>
      </w:r>
    </w:p>
    <w:p w:rsidR="0034177B" w:rsidRDefault="00496A5B" w:rsidP="00F745E3">
      <w:pPr>
        <w:spacing w:line="360" w:lineRule="auto"/>
        <w:ind w:firstLineChars="200" w:firstLine="446"/>
        <w:rPr>
          <w:sz w:val="24"/>
        </w:rPr>
      </w:pPr>
      <w:r>
        <w:rPr>
          <w:sz w:val="24"/>
        </w:rPr>
        <w:t>……</w:t>
      </w:r>
    </w:p>
    <w:p w:rsidR="0034177B" w:rsidRDefault="00496A5B" w:rsidP="00F745E3">
      <w:pPr>
        <w:spacing w:line="360" w:lineRule="auto"/>
        <w:ind w:firstLineChars="200" w:firstLine="446"/>
        <w:rPr>
          <w:sz w:val="24"/>
        </w:rPr>
      </w:pPr>
      <w:r>
        <w:rPr>
          <w:sz w:val="24"/>
        </w:rPr>
        <w:t xml:space="preserve">2. </w:t>
      </w:r>
      <w:r>
        <w:rPr>
          <w:sz w:val="24"/>
        </w:rPr>
        <w:t>我公司将按招标文件的规定履行合同责任和义务。</w:t>
      </w:r>
    </w:p>
    <w:p w:rsidR="0034177B" w:rsidRDefault="00496A5B" w:rsidP="00F745E3">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34177B" w:rsidRDefault="00496A5B" w:rsidP="00F745E3">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rsidR="0034177B" w:rsidRDefault="00496A5B" w:rsidP="00F745E3">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w:t>
      </w:r>
      <w:proofErr w:type="gramStart"/>
      <w:r>
        <w:rPr>
          <w:sz w:val="24"/>
        </w:rPr>
        <w:t>均真实</w:t>
      </w:r>
      <w:proofErr w:type="gramEnd"/>
      <w:r>
        <w:rPr>
          <w:sz w:val="24"/>
        </w:rPr>
        <w:t>有效。由于我公司提供资料不实而造成的责任和后果由我公司自行承担。</w:t>
      </w:r>
    </w:p>
    <w:p w:rsidR="0034177B" w:rsidRDefault="00496A5B" w:rsidP="00F745E3">
      <w:pPr>
        <w:spacing w:line="360" w:lineRule="auto"/>
        <w:ind w:firstLineChars="200" w:firstLine="446"/>
        <w:rPr>
          <w:sz w:val="24"/>
        </w:rPr>
      </w:pPr>
      <w:r>
        <w:rPr>
          <w:sz w:val="24"/>
        </w:rPr>
        <w:t xml:space="preserve">6. </w:t>
      </w:r>
      <w:r>
        <w:rPr>
          <w:sz w:val="24"/>
        </w:rPr>
        <w:t>我公司保证所投产品来自合法的供货渠道，若中标，则有义务向采购人提供其需要的有效书面证明材料。如果提供非法渠道的商品，视为欺诈，并承担相关责任。</w:t>
      </w:r>
    </w:p>
    <w:p w:rsidR="0034177B" w:rsidRDefault="00496A5B" w:rsidP="00F745E3">
      <w:pPr>
        <w:spacing w:line="360" w:lineRule="auto"/>
        <w:ind w:firstLineChars="200" w:firstLine="446"/>
        <w:rPr>
          <w:sz w:val="24"/>
        </w:rPr>
      </w:pPr>
      <w:r>
        <w:rPr>
          <w:sz w:val="24"/>
        </w:rPr>
        <w:t xml:space="preserve">7. </w:t>
      </w:r>
      <w:r>
        <w:rPr>
          <w:sz w:val="24"/>
        </w:rPr>
        <w:t>我公司已熟知贵中心关于本项目电子招投标的要求和规定，我公司</w:t>
      </w:r>
      <w:proofErr w:type="gramStart"/>
      <w:r>
        <w:rPr>
          <w:sz w:val="24"/>
        </w:rPr>
        <w:t>完全响应</w:t>
      </w:r>
      <w:proofErr w:type="gramEnd"/>
      <w:r>
        <w:rPr>
          <w:sz w:val="24"/>
        </w:rPr>
        <w:t>本次招投标通过网上应答进行的方式，我方承诺投标数据以应答截止时间贵中心网络服务器数据库的记录为准，一切因网络通信或我方操作失误造成的应答数据错误或</w:t>
      </w:r>
      <w:proofErr w:type="gramStart"/>
      <w:r>
        <w:rPr>
          <w:sz w:val="24"/>
        </w:rPr>
        <w:t>缺失</w:t>
      </w:r>
      <w:r>
        <w:rPr>
          <w:sz w:val="24"/>
        </w:rPr>
        <w:lastRenderedPageBreak/>
        <w:t>均</w:t>
      </w:r>
      <w:proofErr w:type="gramEnd"/>
      <w:r>
        <w:rPr>
          <w:sz w:val="24"/>
        </w:rPr>
        <w:t>与贵中心无关，我方愿承担因此出现的任何风险和责任。</w:t>
      </w:r>
    </w:p>
    <w:p w:rsidR="0034177B" w:rsidRDefault="00496A5B" w:rsidP="00F745E3">
      <w:pPr>
        <w:spacing w:line="360" w:lineRule="auto"/>
        <w:ind w:firstLineChars="200" w:firstLine="446"/>
        <w:rPr>
          <w:sz w:val="24"/>
        </w:rPr>
      </w:pPr>
      <w:r>
        <w:rPr>
          <w:sz w:val="24"/>
        </w:rPr>
        <w:t xml:space="preserve">8. </w:t>
      </w:r>
      <w:r>
        <w:rPr>
          <w:sz w:val="24"/>
        </w:rPr>
        <w:t>我公司承诺完全符合</w:t>
      </w:r>
      <w:r>
        <w:rPr>
          <w:rFonts w:hint="eastAsia"/>
          <w:sz w:val="24"/>
        </w:rPr>
        <w:t>《中华人民共和国政府采购法》</w:t>
      </w:r>
      <w:r>
        <w:rPr>
          <w:sz w:val="24"/>
        </w:rPr>
        <w:t>、</w:t>
      </w:r>
      <w:r>
        <w:rPr>
          <w:rFonts w:hint="eastAsia"/>
          <w:sz w:val="24"/>
        </w:rPr>
        <w:t>《中华人民共和国政府采购法实施条例》</w:t>
      </w:r>
      <w:r>
        <w:rPr>
          <w:sz w:val="24"/>
        </w:rPr>
        <w:t>等法律法规规定，并随时接受采购人、采购代理机构的检查验证。在整个招标过程中，我公司若有违规行为，我公司完全接受贵中心依照相关法律法规和招标文件的规定给予处罚。</w:t>
      </w:r>
    </w:p>
    <w:p w:rsidR="0034177B" w:rsidRDefault="00496A5B" w:rsidP="00F745E3">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34177B" w:rsidRDefault="00496A5B" w:rsidP="00F745E3">
      <w:pPr>
        <w:spacing w:line="360" w:lineRule="auto"/>
        <w:ind w:firstLineChars="200" w:firstLine="446"/>
        <w:rPr>
          <w:sz w:val="24"/>
        </w:rPr>
      </w:pPr>
      <w:r>
        <w:rPr>
          <w:rFonts w:hint="eastAsia"/>
          <w:sz w:val="24"/>
        </w:rPr>
        <w:t>10</w:t>
      </w:r>
      <w:r>
        <w:rPr>
          <w:sz w:val="24"/>
        </w:rPr>
        <w:t xml:space="preserve">. </w:t>
      </w:r>
      <w:r>
        <w:rPr>
          <w:sz w:val="24"/>
        </w:rPr>
        <w:t>我公司若中标，</w:t>
      </w:r>
      <w:proofErr w:type="gramStart"/>
      <w:r>
        <w:rPr>
          <w:sz w:val="24"/>
        </w:rPr>
        <w:t>本承诺</w:t>
      </w:r>
      <w:proofErr w:type="gramEnd"/>
      <w:r>
        <w:rPr>
          <w:sz w:val="24"/>
        </w:rPr>
        <w:t>将成为合同不可分割的一部分，与合同具有同等的法律效力。</w:t>
      </w:r>
    </w:p>
    <w:p w:rsidR="0034177B" w:rsidRDefault="00496A5B" w:rsidP="00F745E3">
      <w:pPr>
        <w:spacing w:line="360" w:lineRule="auto"/>
        <w:ind w:firstLineChars="200" w:firstLine="446"/>
        <w:rPr>
          <w:sz w:val="24"/>
        </w:rPr>
      </w:pPr>
      <w:r>
        <w:rPr>
          <w:sz w:val="24"/>
        </w:rPr>
        <w:t>1</w:t>
      </w:r>
      <w:r>
        <w:rPr>
          <w:rFonts w:hint="eastAsia"/>
          <w:sz w:val="24"/>
        </w:rPr>
        <w:t>1</w:t>
      </w:r>
      <w:r>
        <w:rPr>
          <w:sz w:val="24"/>
        </w:rPr>
        <w:t xml:space="preserve">. </w:t>
      </w:r>
      <w:r>
        <w:rPr>
          <w:sz w:val="24"/>
        </w:rPr>
        <w:t>如违反上述承诺，我公司投标无效且接受相关部门依法</w:t>
      </w:r>
      <w:proofErr w:type="gramStart"/>
      <w:r>
        <w:rPr>
          <w:sz w:val="24"/>
        </w:rPr>
        <w:t>作出</w:t>
      </w:r>
      <w:proofErr w:type="gramEnd"/>
      <w:r>
        <w:rPr>
          <w:sz w:val="24"/>
        </w:rPr>
        <w:t>的处罚，并承担通过相关媒体予以公布的任何风险和责任。</w:t>
      </w:r>
    </w:p>
    <w:p w:rsidR="0034177B" w:rsidRDefault="00496A5B" w:rsidP="00F745E3">
      <w:pPr>
        <w:spacing w:line="360" w:lineRule="auto"/>
        <w:ind w:firstLineChars="200" w:firstLine="446"/>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34177B" w:rsidRDefault="00496A5B" w:rsidP="00F745E3">
      <w:pPr>
        <w:spacing w:line="360" w:lineRule="auto"/>
        <w:ind w:firstLineChars="200" w:firstLine="446"/>
        <w:rPr>
          <w:sz w:val="24"/>
        </w:rPr>
      </w:pPr>
      <w:r>
        <w:rPr>
          <w:rFonts w:hint="eastAsia"/>
          <w:sz w:val="24"/>
        </w:rPr>
        <w:t>纳税人识别号：</w:t>
      </w:r>
    </w:p>
    <w:p w:rsidR="0034177B" w:rsidRDefault="00496A5B" w:rsidP="00F745E3">
      <w:pPr>
        <w:spacing w:line="360" w:lineRule="auto"/>
        <w:ind w:firstLineChars="200" w:firstLine="446"/>
        <w:rPr>
          <w:sz w:val="24"/>
        </w:rPr>
      </w:pPr>
      <w:r>
        <w:rPr>
          <w:rFonts w:hint="eastAsia"/>
          <w:sz w:val="24"/>
        </w:rPr>
        <w:t>地址、电话：</w:t>
      </w:r>
    </w:p>
    <w:p w:rsidR="0034177B" w:rsidRDefault="00496A5B" w:rsidP="00F745E3">
      <w:pPr>
        <w:spacing w:line="360" w:lineRule="auto"/>
        <w:ind w:firstLineChars="200" w:firstLine="446"/>
        <w:rPr>
          <w:sz w:val="24"/>
        </w:rPr>
      </w:pPr>
      <w:r>
        <w:rPr>
          <w:rFonts w:hint="eastAsia"/>
          <w:sz w:val="24"/>
        </w:rPr>
        <w:t>开户行及账号：</w:t>
      </w:r>
    </w:p>
    <w:p w:rsidR="0034177B" w:rsidRDefault="00496A5B" w:rsidP="00F745E3">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34177B" w:rsidRDefault="00496A5B" w:rsidP="00F745E3">
      <w:pPr>
        <w:spacing w:line="360" w:lineRule="auto"/>
        <w:ind w:firstLineChars="200" w:firstLine="446"/>
        <w:rPr>
          <w:sz w:val="24"/>
        </w:rPr>
      </w:pPr>
      <w:r>
        <w:rPr>
          <w:rFonts w:hint="eastAsia"/>
          <w:sz w:val="24"/>
        </w:rPr>
        <w:t xml:space="preserve">13. </w:t>
      </w:r>
      <w:r>
        <w:rPr>
          <w:rFonts w:hint="eastAsia"/>
          <w:sz w:val="24"/>
        </w:rPr>
        <w:t>我公司选择招标代理服务费</w:t>
      </w:r>
      <w:r>
        <w:rPr>
          <w:sz w:val="24"/>
        </w:rPr>
        <w:t>发票领取方式（请自行选择以下任</w:t>
      </w:r>
      <w:proofErr w:type="gramStart"/>
      <w:r>
        <w:rPr>
          <w:sz w:val="24"/>
        </w:rPr>
        <w:t>一</w:t>
      </w:r>
      <w:proofErr w:type="gramEnd"/>
      <w:r>
        <w:rPr>
          <w:sz w:val="24"/>
        </w:rPr>
        <w:t>方式并在相应</w:t>
      </w:r>
      <w:r>
        <w:rPr>
          <w:rFonts w:hint="eastAsia"/>
          <w:sz w:val="24"/>
        </w:rPr>
        <w:t>□里划“√”</w:t>
      </w:r>
      <w:r>
        <w:rPr>
          <w:sz w:val="24"/>
        </w:rPr>
        <w:t>）：</w:t>
      </w:r>
    </w:p>
    <w:p w:rsidR="0034177B" w:rsidRDefault="00496A5B">
      <w:pPr>
        <w:spacing w:line="360" w:lineRule="auto"/>
        <w:ind w:firstLineChars="200" w:firstLine="448"/>
        <w:rPr>
          <w:b/>
          <w:sz w:val="24"/>
        </w:rPr>
      </w:pPr>
      <w:r>
        <w:rPr>
          <w:rFonts w:hint="eastAsia"/>
          <w:b/>
          <w:sz w:val="24"/>
        </w:rPr>
        <w:t>□</w:t>
      </w:r>
      <w:r>
        <w:rPr>
          <w:b/>
          <w:sz w:val="24"/>
        </w:rPr>
        <w:t>上门自取</w:t>
      </w:r>
    </w:p>
    <w:p w:rsidR="0034177B" w:rsidRDefault="0034177B" w:rsidP="00F745E3">
      <w:pPr>
        <w:spacing w:line="360" w:lineRule="auto"/>
        <w:ind w:firstLineChars="200" w:firstLine="446"/>
        <w:rPr>
          <w:sz w:val="24"/>
        </w:rPr>
      </w:pPr>
    </w:p>
    <w:p w:rsidR="0034177B" w:rsidRDefault="00496A5B">
      <w:pPr>
        <w:spacing w:line="360" w:lineRule="auto"/>
        <w:ind w:firstLineChars="200" w:firstLine="448"/>
        <w:rPr>
          <w:b/>
          <w:sz w:val="24"/>
        </w:rPr>
      </w:pPr>
      <w:r>
        <w:rPr>
          <w:rFonts w:hint="eastAsia"/>
          <w:b/>
          <w:sz w:val="24"/>
        </w:rPr>
        <w:t>□</w:t>
      </w:r>
      <w:r>
        <w:rPr>
          <w:b/>
          <w:sz w:val="24"/>
        </w:rPr>
        <w:t>到付邮寄</w:t>
      </w:r>
    </w:p>
    <w:p w:rsidR="0034177B" w:rsidRDefault="00496A5B" w:rsidP="00F745E3">
      <w:pPr>
        <w:spacing w:line="360" w:lineRule="auto"/>
        <w:ind w:firstLineChars="200" w:firstLine="446"/>
        <w:rPr>
          <w:sz w:val="24"/>
        </w:rPr>
      </w:pPr>
      <w:r>
        <w:rPr>
          <w:sz w:val="24"/>
        </w:rPr>
        <w:lastRenderedPageBreak/>
        <w:t>邮寄地址</w:t>
      </w:r>
      <w:r>
        <w:rPr>
          <w:rFonts w:hint="eastAsia"/>
          <w:sz w:val="24"/>
        </w:rPr>
        <w:t>、邮编</w:t>
      </w:r>
      <w:r>
        <w:rPr>
          <w:sz w:val="24"/>
        </w:rPr>
        <w:t>：</w:t>
      </w:r>
    </w:p>
    <w:p w:rsidR="0034177B" w:rsidRDefault="00496A5B" w:rsidP="00F745E3">
      <w:pPr>
        <w:spacing w:line="360" w:lineRule="auto"/>
        <w:ind w:firstLineChars="200" w:firstLine="446"/>
        <w:rPr>
          <w:sz w:val="24"/>
        </w:rPr>
      </w:pPr>
      <w:r>
        <w:rPr>
          <w:sz w:val="24"/>
        </w:rPr>
        <w:t>邮寄联系人、手机号码：</w:t>
      </w:r>
    </w:p>
    <w:p w:rsidR="0034177B" w:rsidRDefault="0034177B" w:rsidP="00F745E3">
      <w:pPr>
        <w:spacing w:line="360" w:lineRule="auto"/>
        <w:ind w:firstLineChars="1700" w:firstLine="3794"/>
        <w:rPr>
          <w:sz w:val="24"/>
        </w:rPr>
      </w:pPr>
    </w:p>
    <w:p w:rsidR="0034177B" w:rsidRDefault="00496A5B" w:rsidP="00F745E3">
      <w:pPr>
        <w:spacing w:line="360" w:lineRule="auto"/>
        <w:ind w:firstLineChars="1700" w:firstLine="3794"/>
        <w:rPr>
          <w:sz w:val="24"/>
        </w:rPr>
      </w:pPr>
      <w:r>
        <w:rPr>
          <w:sz w:val="24"/>
        </w:rPr>
        <w:t>投标人名称：</w:t>
      </w:r>
    </w:p>
    <w:p w:rsidR="0034177B" w:rsidRDefault="0034177B" w:rsidP="00F745E3">
      <w:pPr>
        <w:spacing w:line="360" w:lineRule="auto"/>
        <w:ind w:firstLineChars="1700" w:firstLine="3794"/>
        <w:rPr>
          <w:sz w:val="24"/>
        </w:rPr>
      </w:pPr>
    </w:p>
    <w:p w:rsidR="0034177B" w:rsidRDefault="00496A5B" w:rsidP="00F745E3">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4177B" w:rsidRDefault="0034177B">
      <w:pPr>
        <w:spacing w:line="460" w:lineRule="exact"/>
        <w:rPr>
          <w:sz w:val="24"/>
        </w:rPr>
      </w:pPr>
    </w:p>
    <w:p w:rsidR="0034177B" w:rsidRDefault="00496A5B">
      <w:pPr>
        <w:widowControl/>
        <w:jc w:val="left"/>
        <w:rPr>
          <w:sz w:val="24"/>
        </w:rPr>
      </w:pPr>
      <w:r>
        <w:rPr>
          <w:sz w:val="24"/>
        </w:rPr>
        <w:br w:type="page"/>
      </w:r>
    </w:p>
    <w:p w:rsidR="0034177B" w:rsidRDefault="00496A5B">
      <w:pPr>
        <w:widowControl/>
        <w:jc w:val="left"/>
        <w:rPr>
          <w:b/>
          <w:sz w:val="24"/>
        </w:rPr>
      </w:pPr>
      <w:r>
        <w:rPr>
          <w:b/>
          <w:sz w:val="24"/>
        </w:rPr>
        <w:lastRenderedPageBreak/>
        <w:t>附件</w:t>
      </w:r>
      <w:r>
        <w:rPr>
          <w:b/>
          <w:sz w:val="24"/>
        </w:rPr>
        <w:t>2</w:t>
      </w:r>
    </w:p>
    <w:p w:rsidR="0034177B" w:rsidRDefault="0034177B">
      <w:pPr>
        <w:autoSpaceDN w:val="0"/>
        <w:spacing w:line="360" w:lineRule="auto"/>
        <w:jc w:val="center"/>
        <w:rPr>
          <w:b/>
          <w:bCs/>
          <w:sz w:val="24"/>
        </w:rPr>
      </w:pPr>
    </w:p>
    <w:p w:rsidR="0034177B" w:rsidRDefault="00496A5B">
      <w:pPr>
        <w:ind w:right="84"/>
        <w:jc w:val="center"/>
        <w:rPr>
          <w:b/>
          <w:sz w:val="24"/>
        </w:rPr>
      </w:pPr>
      <w:r>
        <w:rPr>
          <w:rFonts w:hint="eastAsia"/>
          <w:b/>
          <w:sz w:val="24"/>
        </w:rPr>
        <w:t>供应商资格声明函</w:t>
      </w:r>
    </w:p>
    <w:p w:rsidR="0034177B" w:rsidRDefault="0034177B">
      <w:pPr>
        <w:spacing w:line="360" w:lineRule="auto"/>
        <w:ind w:firstLine="420"/>
        <w:jc w:val="center"/>
        <w:rPr>
          <w:b/>
          <w:sz w:val="24"/>
        </w:rPr>
      </w:pPr>
    </w:p>
    <w:p w:rsidR="0034177B" w:rsidRDefault="00496A5B">
      <w:pPr>
        <w:spacing w:line="360" w:lineRule="auto"/>
        <w:rPr>
          <w:sz w:val="24"/>
        </w:rPr>
      </w:pPr>
      <w:r>
        <w:rPr>
          <w:rFonts w:hint="eastAsia"/>
          <w:sz w:val="24"/>
        </w:rPr>
        <w:t>天津市政府采购中心：</w:t>
      </w:r>
    </w:p>
    <w:p w:rsidR="0034177B" w:rsidRDefault="00496A5B" w:rsidP="00F745E3">
      <w:pPr>
        <w:spacing w:line="360" w:lineRule="auto"/>
        <w:ind w:firstLineChars="200" w:firstLine="446"/>
        <w:rPr>
          <w:sz w:val="24"/>
        </w:rPr>
      </w:pPr>
      <w:r>
        <w:rPr>
          <w:rFonts w:hint="eastAsia"/>
          <w:sz w:val="24"/>
        </w:rPr>
        <w:t>我单位自愿参与本项目的政府采购活动，郑重承诺如下：</w:t>
      </w:r>
    </w:p>
    <w:p w:rsidR="0034177B" w:rsidRDefault="00496A5B" w:rsidP="00F745E3">
      <w:pPr>
        <w:spacing w:line="360" w:lineRule="auto"/>
        <w:ind w:firstLineChars="200" w:firstLine="446"/>
        <w:rPr>
          <w:sz w:val="24"/>
        </w:rPr>
      </w:pPr>
      <w:r>
        <w:rPr>
          <w:rFonts w:hint="eastAsia"/>
          <w:sz w:val="24"/>
        </w:rPr>
        <w:t>（一）我单位具有良好的商业信誉和健全的财务会计制度；</w:t>
      </w:r>
    </w:p>
    <w:p w:rsidR="0034177B" w:rsidRDefault="00496A5B" w:rsidP="00F745E3">
      <w:pPr>
        <w:spacing w:line="360" w:lineRule="auto"/>
        <w:ind w:firstLineChars="200" w:firstLine="446"/>
        <w:rPr>
          <w:sz w:val="24"/>
        </w:rPr>
      </w:pPr>
      <w:r>
        <w:rPr>
          <w:rFonts w:hint="eastAsia"/>
          <w:sz w:val="24"/>
        </w:rPr>
        <w:t>（二）我单位依法缴纳税收和社会保障资金；</w:t>
      </w:r>
    </w:p>
    <w:p w:rsidR="0034177B" w:rsidRDefault="00496A5B" w:rsidP="00F745E3">
      <w:pPr>
        <w:spacing w:line="360" w:lineRule="auto"/>
        <w:ind w:firstLineChars="200" w:firstLine="446"/>
        <w:rPr>
          <w:sz w:val="24"/>
        </w:rPr>
      </w:pPr>
      <w:r>
        <w:rPr>
          <w:rFonts w:hint="eastAsia"/>
          <w:sz w:val="24"/>
        </w:rPr>
        <w:t>（三）我单位具备履行合同所必需的设备和专业技术能力；</w:t>
      </w:r>
    </w:p>
    <w:p w:rsidR="0034177B" w:rsidRDefault="00496A5B" w:rsidP="00F745E3">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34177B" w:rsidRDefault="00496A5B" w:rsidP="00F745E3">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34177B" w:rsidRDefault="00496A5B" w:rsidP="00F745E3">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34177B">
        <w:tc>
          <w:tcPr>
            <w:tcW w:w="1061" w:type="pct"/>
            <w:vAlign w:val="center"/>
          </w:tcPr>
          <w:p w:rsidR="0034177B" w:rsidRDefault="00496A5B">
            <w:pPr>
              <w:jc w:val="center"/>
              <w:rPr>
                <w:szCs w:val="21"/>
              </w:rPr>
            </w:pPr>
            <w:r>
              <w:rPr>
                <w:rFonts w:hint="eastAsia"/>
                <w:szCs w:val="21"/>
              </w:rPr>
              <w:t>序号</w:t>
            </w:r>
          </w:p>
        </w:tc>
        <w:tc>
          <w:tcPr>
            <w:tcW w:w="2273" w:type="pct"/>
            <w:vAlign w:val="center"/>
          </w:tcPr>
          <w:p w:rsidR="0034177B" w:rsidRDefault="00496A5B">
            <w:pPr>
              <w:jc w:val="center"/>
              <w:rPr>
                <w:szCs w:val="21"/>
              </w:rPr>
            </w:pPr>
            <w:r>
              <w:rPr>
                <w:rFonts w:hint="eastAsia"/>
                <w:szCs w:val="21"/>
              </w:rPr>
              <w:t>单位名称</w:t>
            </w:r>
          </w:p>
        </w:tc>
        <w:tc>
          <w:tcPr>
            <w:tcW w:w="1667" w:type="pct"/>
            <w:vAlign w:val="center"/>
          </w:tcPr>
          <w:p w:rsidR="0034177B" w:rsidRDefault="00496A5B">
            <w:pPr>
              <w:jc w:val="center"/>
              <w:rPr>
                <w:szCs w:val="21"/>
              </w:rPr>
            </w:pPr>
            <w:r>
              <w:rPr>
                <w:rFonts w:hint="eastAsia"/>
                <w:szCs w:val="21"/>
              </w:rPr>
              <w:t>相互关系类型</w:t>
            </w:r>
          </w:p>
        </w:tc>
      </w:tr>
      <w:tr w:rsidR="0034177B">
        <w:tc>
          <w:tcPr>
            <w:tcW w:w="1061" w:type="pct"/>
            <w:vAlign w:val="center"/>
          </w:tcPr>
          <w:p w:rsidR="0034177B" w:rsidRDefault="00496A5B">
            <w:pPr>
              <w:jc w:val="center"/>
              <w:rPr>
                <w:szCs w:val="21"/>
              </w:rPr>
            </w:pPr>
            <w:r>
              <w:rPr>
                <w:rFonts w:hint="eastAsia"/>
                <w:szCs w:val="21"/>
              </w:rPr>
              <w:t>1</w:t>
            </w:r>
          </w:p>
        </w:tc>
        <w:tc>
          <w:tcPr>
            <w:tcW w:w="2273" w:type="pct"/>
            <w:vAlign w:val="center"/>
          </w:tcPr>
          <w:p w:rsidR="0034177B" w:rsidRDefault="0034177B">
            <w:pPr>
              <w:jc w:val="center"/>
              <w:rPr>
                <w:szCs w:val="21"/>
              </w:rPr>
            </w:pPr>
          </w:p>
        </w:tc>
        <w:tc>
          <w:tcPr>
            <w:tcW w:w="1667" w:type="pct"/>
            <w:vAlign w:val="center"/>
          </w:tcPr>
          <w:p w:rsidR="0034177B" w:rsidRDefault="0034177B">
            <w:pPr>
              <w:jc w:val="center"/>
              <w:rPr>
                <w:szCs w:val="21"/>
              </w:rPr>
            </w:pPr>
          </w:p>
        </w:tc>
      </w:tr>
      <w:tr w:rsidR="0034177B">
        <w:tc>
          <w:tcPr>
            <w:tcW w:w="1061" w:type="pct"/>
            <w:vAlign w:val="center"/>
          </w:tcPr>
          <w:p w:rsidR="0034177B" w:rsidRDefault="00496A5B">
            <w:pPr>
              <w:jc w:val="center"/>
              <w:rPr>
                <w:szCs w:val="21"/>
              </w:rPr>
            </w:pPr>
            <w:r>
              <w:rPr>
                <w:rFonts w:hint="eastAsia"/>
                <w:szCs w:val="21"/>
              </w:rPr>
              <w:t>2</w:t>
            </w:r>
          </w:p>
        </w:tc>
        <w:tc>
          <w:tcPr>
            <w:tcW w:w="2273" w:type="pct"/>
            <w:vAlign w:val="center"/>
          </w:tcPr>
          <w:p w:rsidR="0034177B" w:rsidRDefault="0034177B">
            <w:pPr>
              <w:jc w:val="center"/>
              <w:rPr>
                <w:szCs w:val="21"/>
              </w:rPr>
            </w:pPr>
          </w:p>
        </w:tc>
        <w:tc>
          <w:tcPr>
            <w:tcW w:w="1667" w:type="pct"/>
            <w:vAlign w:val="center"/>
          </w:tcPr>
          <w:p w:rsidR="0034177B" w:rsidRDefault="0034177B">
            <w:pPr>
              <w:jc w:val="center"/>
              <w:rPr>
                <w:szCs w:val="21"/>
              </w:rPr>
            </w:pPr>
          </w:p>
        </w:tc>
      </w:tr>
      <w:tr w:rsidR="0034177B">
        <w:tc>
          <w:tcPr>
            <w:tcW w:w="1061" w:type="pct"/>
            <w:vAlign w:val="center"/>
          </w:tcPr>
          <w:p w:rsidR="0034177B" w:rsidRDefault="00496A5B">
            <w:pPr>
              <w:jc w:val="center"/>
              <w:rPr>
                <w:szCs w:val="21"/>
              </w:rPr>
            </w:pPr>
            <w:r>
              <w:rPr>
                <w:rFonts w:hint="eastAsia"/>
                <w:szCs w:val="21"/>
              </w:rPr>
              <w:t>3</w:t>
            </w:r>
          </w:p>
        </w:tc>
        <w:tc>
          <w:tcPr>
            <w:tcW w:w="2273" w:type="pct"/>
            <w:vAlign w:val="center"/>
          </w:tcPr>
          <w:p w:rsidR="0034177B" w:rsidRDefault="0034177B">
            <w:pPr>
              <w:jc w:val="center"/>
              <w:rPr>
                <w:szCs w:val="21"/>
              </w:rPr>
            </w:pPr>
          </w:p>
        </w:tc>
        <w:tc>
          <w:tcPr>
            <w:tcW w:w="1667" w:type="pct"/>
            <w:vAlign w:val="center"/>
          </w:tcPr>
          <w:p w:rsidR="0034177B" w:rsidRDefault="0034177B">
            <w:pPr>
              <w:jc w:val="center"/>
              <w:rPr>
                <w:szCs w:val="21"/>
              </w:rPr>
            </w:pPr>
          </w:p>
        </w:tc>
      </w:tr>
    </w:tbl>
    <w:p w:rsidR="0034177B" w:rsidRDefault="00496A5B" w:rsidP="00F745E3">
      <w:pPr>
        <w:spacing w:line="360" w:lineRule="auto"/>
        <w:ind w:firstLineChars="200" w:firstLine="446"/>
        <w:rPr>
          <w:sz w:val="24"/>
        </w:rPr>
      </w:pPr>
      <w:r>
        <w:rPr>
          <w:rFonts w:hint="eastAsia"/>
          <w:sz w:val="24"/>
        </w:rPr>
        <w:t>上表未填写的，视为不存在第（六）条所列情形</w:t>
      </w:r>
    </w:p>
    <w:p w:rsidR="0034177B" w:rsidRDefault="0034177B" w:rsidP="00F745E3">
      <w:pPr>
        <w:spacing w:line="360" w:lineRule="auto"/>
        <w:ind w:firstLineChars="200" w:firstLine="446"/>
        <w:rPr>
          <w:sz w:val="24"/>
        </w:rPr>
      </w:pPr>
    </w:p>
    <w:p w:rsidR="0034177B" w:rsidRDefault="00496A5B" w:rsidP="00F745E3">
      <w:pPr>
        <w:spacing w:line="360" w:lineRule="auto"/>
        <w:ind w:firstLineChars="200" w:firstLine="446"/>
        <w:rPr>
          <w:sz w:val="24"/>
        </w:rPr>
      </w:pPr>
      <w:r>
        <w:rPr>
          <w:rFonts w:hint="eastAsia"/>
          <w:sz w:val="24"/>
        </w:rPr>
        <w:t>上述声明真实有效，否则我单位承担全部责任和不利后果。</w:t>
      </w:r>
    </w:p>
    <w:p w:rsidR="0034177B" w:rsidRDefault="0034177B" w:rsidP="00F745E3">
      <w:pPr>
        <w:spacing w:line="360" w:lineRule="auto"/>
        <w:ind w:firstLineChars="200" w:firstLine="446"/>
        <w:rPr>
          <w:sz w:val="24"/>
        </w:rPr>
      </w:pPr>
    </w:p>
    <w:p w:rsidR="0034177B" w:rsidRDefault="00496A5B" w:rsidP="00F745E3">
      <w:pPr>
        <w:spacing w:line="360" w:lineRule="auto"/>
        <w:ind w:firstLineChars="100" w:firstLine="223"/>
        <w:rPr>
          <w:sz w:val="24"/>
        </w:rPr>
      </w:pPr>
      <w:r>
        <w:rPr>
          <w:sz w:val="24"/>
        </w:rPr>
        <w:t>投标人名称：</w:t>
      </w:r>
    </w:p>
    <w:p w:rsidR="0034177B" w:rsidRDefault="0034177B" w:rsidP="00F745E3">
      <w:pPr>
        <w:spacing w:line="360" w:lineRule="auto"/>
        <w:ind w:firstLineChars="100" w:firstLine="223"/>
        <w:rPr>
          <w:sz w:val="24"/>
        </w:rPr>
      </w:pPr>
    </w:p>
    <w:p w:rsidR="0034177B" w:rsidRDefault="00496A5B" w:rsidP="00F745E3">
      <w:pPr>
        <w:spacing w:line="360" w:lineRule="auto"/>
        <w:ind w:firstLineChars="100" w:firstLine="223"/>
        <w:rPr>
          <w:position w:val="-40"/>
          <w:sz w:val="24"/>
        </w:rPr>
      </w:pPr>
      <w:r>
        <w:rPr>
          <w:sz w:val="24"/>
        </w:rPr>
        <w:t>日期：</w:t>
      </w:r>
      <w:r>
        <w:rPr>
          <w:sz w:val="24"/>
        </w:rPr>
        <w:t xml:space="preserve">  </w:t>
      </w:r>
    </w:p>
    <w:p w:rsidR="0034177B" w:rsidRDefault="0034177B">
      <w:pPr>
        <w:autoSpaceDN w:val="0"/>
        <w:spacing w:line="360" w:lineRule="auto"/>
        <w:jc w:val="center"/>
        <w:rPr>
          <w:b/>
          <w:bCs/>
          <w:sz w:val="24"/>
        </w:rPr>
      </w:pPr>
    </w:p>
    <w:p w:rsidR="0034177B" w:rsidRDefault="00496A5B">
      <w:pPr>
        <w:widowControl/>
        <w:jc w:val="left"/>
        <w:rPr>
          <w:b/>
          <w:bCs/>
          <w:sz w:val="24"/>
        </w:rPr>
      </w:pPr>
      <w:r>
        <w:rPr>
          <w:b/>
          <w:bCs/>
          <w:sz w:val="24"/>
        </w:rPr>
        <w:br w:type="page"/>
      </w:r>
    </w:p>
    <w:p w:rsidR="0034177B" w:rsidRDefault="00496A5B">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：招标文件第一部分供应商资格要求的证件</w:t>
      </w:r>
    </w:p>
    <w:p w:rsidR="0034177B" w:rsidRDefault="00496A5B">
      <w:pPr>
        <w:widowControl/>
        <w:jc w:val="left"/>
        <w:rPr>
          <w:b/>
          <w:bCs/>
          <w:sz w:val="24"/>
        </w:rPr>
      </w:pPr>
      <w:r>
        <w:rPr>
          <w:b/>
          <w:bCs/>
          <w:sz w:val="24"/>
        </w:rPr>
        <w:br w:type="page"/>
      </w:r>
    </w:p>
    <w:p w:rsidR="0034177B" w:rsidRDefault="00496A5B">
      <w:pPr>
        <w:autoSpaceDN w:val="0"/>
        <w:spacing w:line="360" w:lineRule="auto"/>
        <w:rPr>
          <w:b/>
          <w:bCs/>
          <w:sz w:val="24"/>
        </w:rPr>
      </w:pPr>
      <w:r>
        <w:rPr>
          <w:rFonts w:hint="eastAsia"/>
          <w:b/>
          <w:bCs/>
          <w:sz w:val="24"/>
        </w:rPr>
        <w:lastRenderedPageBreak/>
        <w:t>附件</w:t>
      </w:r>
      <w:r>
        <w:rPr>
          <w:rFonts w:hint="eastAsia"/>
          <w:b/>
          <w:bCs/>
          <w:sz w:val="24"/>
        </w:rPr>
        <w:t>3</w:t>
      </w:r>
    </w:p>
    <w:p w:rsidR="0034177B" w:rsidRDefault="0034177B">
      <w:pPr>
        <w:autoSpaceDN w:val="0"/>
        <w:spacing w:line="360" w:lineRule="auto"/>
        <w:jc w:val="center"/>
        <w:rPr>
          <w:b/>
          <w:bCs/>
          <w:sz w:val="24"/>
        </w:rPr>
      </w:pPr>
    </w:p>
    <w:p w:rsidR="0034177B" w:rsidRDefault="00496A5B">
      <w:pPr>
        <w:autoSpaceDN w:val="0"/>
        <w:spacing w:line="360" w:lineRule="auto"/>
        <w:jc w:val="center"/>
        <w:rPr>
          <w:b/>
          <w:bCs/>
          <w:sz w:val="24"/>
        </w:rPr>
      </w:pPr>
      <w:r>
        <w:rPr>
          <w:b/>
          <w:bCs/>
          <w:sz w:val="24"/>
        </w:rPr>
        <w:t>开标一览表</w:t>
      </w:r>
    </w:p>
    <w:p w:rsidR="0034177B" w:rsidRDefault="0034177B">
      <w:pPr>
        <w:ind w:right="84"/>
        <w:rPr>
          <w:sz w:val="24"/>
        </w:rPr>
      </w:pPr>
    </w:p>
    <w:p w:rsidR="0034177B" w:rsidRDefault="00496A5B">
      <w:pPr>
        <w:spacing w:line="460" w:lineRule="exact"/>
        <w:rPr>
          <w:sz w:val="24"/>
        </w:rPr>
      </w:pPr>
      <w:r>
        <w:rPr>
          <w:sz w:val="24"/>
        </w:rPr>
        <w:t>项目名称：</w:t>
      </w:r>
      <w:r>
        <w:rPr>
          <w:sz w:val="24"/>
          <w:u w:val="single"/>
        </w:rPr>
        <w:t xml:space="preserve">                    </w:t>
      </w:r>
    </w:p>
    <w:p w:rsidR="0034177B" w:rsidRDefault="00496A5B">
      <w:pPr>
        <w:spacing w:line="460" w:lineRule="exact"/>
        <w:rPr>
          <w:sz w:val="24"/>
        </w:rPr>
      </w:pPr>
      <w:r>
        <w:rPr>
          <w:sz w:val="24"/>
        </w:rPr>
        <w:t>项目编号：</w:t>
      </w:r>
      <w:r>
        <w:rPr>
          <w:sz w:val="24"/>
          <w:u w:val="single"/>
        </w:rPr>
        <w:t xml:space="preserve">                    </w:t>
      </w:r>
    </w:p>
    <w:p w:rsidR="0034177B" w:rsidRDefault="00496A5B">
      <w:pPr>
        <w:spacing w:line="460" w:lineRule="exact"/>
        <w:rPr>
          <w:sz w:val="24"/>
          <w:u w:val="single"/>
        </w:rPr>
      </w:pPr>
      <w:r>
        <w:rPr>
          <w:sz w:val="24"/>
        </w:rPr>
        <w:t>包号：</w:t>
      </w:r>
      <w:r>
        <w:rPr>
          <w:sz w:val="24"/>
          <w:u w:val="single"/>
        </w:rPr>
        <w:t xml:space="preserve">                        </w:t>
      </w:r>
    </w:p>
    <w:p w:rsidR="0034177B" w:rsidRDefault="00496A5B">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34177B">
        <w:trPr>
          <w:jc w:val="center"/>
        </w:trPr>
        <w:tc>
          <w:tcPr>
            <w:tcW w:w="730" w:type="pct"/>
            <w:vAlign w:val="center"/>
          </w:tcPr>
          <w:p w:rsidR="0034177B" w:rsidRDefault="00496A5B">
            <w:pPr>
              <w:spacing w:line="460" w:lineRule="exact"/>
              <w:jc w:val="center"/>
              <w:rPr>
                <w:sz w:val="24"/>
              </w:rPr>
            </w:pPr>
            <w:proofErr w:type="gramStart"/>
            <w:r>
              <w:rPr>
                <w:sz w:val="24"/>
              </w:rPr>
              <w:t>包号</w:t>
            </w:r>
            <w:proofErr w:type="gramEnd"/>
          </w:p>
        </w:tc>
        <w:tc>
          <w:tcPr>
            <w:tcW w:w="1278" w:type="pct"/>
            <w:vAlign w:val="center"/>
          </w:tcPr>
          <w:p w:rsidR="0034177B" w:rsidRDefault="00496A5B">
            <w:pPr>
              <w:spacing w:line="460" w:lineRule="exact"/>
              <w:jc w:val="center"/>
              <w:rPr>
                <w:sz w:val="24"/>
              </w:rPr>
            </w:pPr>
            <w:r>
              <w:rPr>
                <w:sz w:val="24"/>
              </w:rPr>
              <w:t>服务名称</w:t>
            </w:r>
          </w:p>
        </w:tc>
        <w:tc>
          <w:tcPr>
            <w:tcW w:w="806" w:type="pct"/>
            <w:vAlign w:val="center"/>
          </w:tcPr>
          <w:p w:rsidR="0034177B" w:rsidRDefault="00496A5B">
            <w:pPr>
              <w:spacing w:line="460" w:lineRule="exact"/>
              <w:jc w:val="center"/>
              <w:rPr>
                <w:sz w:val="24"/>
              </w:rPr>
            </w:pPr>
            <w:r>
              <w:rPr>
                <w:sz w:val="24"/>
              </w:rPr>
              <w:t>数量</w:t>
            </w:r>
          </w:p>
        </w:tc>
        <w:tc>
          <w:tcPr>
            <w:tcW w:w="1202" w:type="pct"/>
            <w:vAlign w:val="center"/>
          </w:tcPr>
          <w:p w:rsidR="0034177B" w:rsidRDefault="00496A5B">
            <w:pPr>
              <w:spacing w:line="460" w:lineRule="exact"/>
              <w:jc w:val="center"/>
              <w:rPr>
                <w:sz w:val="24"/>
              </w:rPr>
            </w:pPr>
            <w:r>
              <w:rPr>
                <w:sz w:val="24"/>
              </w:rPr>
              <w:t>投标总价</w:t>
            </w:r>
          </w:p>
        </w:tc>
        <w:tc>
          <w:tcPr>
            <w:tcW w:w="984" w:type="pct"/>
            <w:vAlign w:val="center"/>
          </w:tcPr>
          <w:p w:rsidR="0034177B" w:rsidRDefault="00496A5B">
            <w:pPr>
              <w:spacing w:line="460" w:lineRule="exact"/>
              <w:jc w:val="center"/>
              <w:rPr>
                <w:sz w:val="24"/>
              </w:rPr>
            </w:pPr>
            <w:r>
              <w:rPr>
                <w:sz w:val="24"/>
              </w:rPr>
              <w:t>备注</w:t>
            </w:r>
          </w:p>
        </w:tc>
      </w:tr>
      <w:tr w:rsidR="0034177B">
        <w:trPr>
          <w:jc w:val="center"/>
        </w:trPr>
        <w:tc>
          <w:tcPr>
            <w:tcW w:w="730" w:type="pct"/>
          </w:tcPr>
          <w:p w:rsidR="0034177B" w:rsidRDefault="0034177B">
            <w:pPr>
              <w:spacing w:line="460" w:lineRule="exact"/>
              <w:rPr>
                <w:sz w:val="24"/>
              </w:rPr>
            </w:pPr>
          </w:p>
        </w:tc>
        <w:tc>
          <w:tcPr>
            <w:tcW w:w="1278" w:type="pct"/>
          </w:tcPr>
          <w:p w:rsidR="0034177B" w:rsidRDefault="0034177B">
            <w:pPr>
              <w:spacing w:line="460" w:lineRule="exact"/>
              <w:rPr>
                <w:sz w:val="24"/>
              </w:rPr>
            </w:pPr>
          </w:p>
        </w:tc>
        <w:tc>
          <w:tcPr>
            <w:tcW w:w="806" w:type="pct"/>
          </w:tcPr>
          <w:p w:rsidR="0034177B" w:rsidRDefault="0034177B">
            <w:pPr>
              <w:spacing w:line="460" w:lineRule="exact"/>
              <w:rPr>
                <w:sz w:val="24"/>
              </w:rPr>
            </w:pPr>
          </w:p>
        </w:tc>
        <w:tc>
          <w:tcPr>
            <w:tcW w:w="1202" w:type="pct"/>
          </w:tcPr>
          <w:p w:rsidR="0034177B" w:rsidRDefault="0034177B">
            <w:pPr>
              <w:spacing w:line="460" w:lineRule="exact"/>
              <w:rPr>
                <w:sz w:val="24"/>
              </w:rPr>
            </w:pPr>
          </w:p>
        </w:tc>
        <w:tc>
          <w:tcPr>
            <w:tcW w:w="984" w:type="pct"/>
          </w:tcPr>
          <w:p w:rsidR="0034177B" w:rsidRDefault="0034177B">
            <w:pPr>
              <w:spacing w:line="460" w:lineRule="exact"/>
              <w:rPr>
                <w:sz w:val="24"/>
              </w:rPr>
            </w:pPr>
          </w:p>
        </w:tc>
      </w:tr>
      <w:tr w:rsidR="0034177B">
        <w:trPr>
          <w:jc w:val="center"/>
        </w:trPr>
        <w:tc>
          <w:tcPr>
            <w:tcW w:w="730" w:type="pct"/>
          </w:tcPr>
          <w:p w:rsidR="0034177B" w:rsidRDefault="0034177B">
            <w:pPr>
              <w:spacing w:line="460" w:lineRule="exact"/>
              <w:rPr>
                <w:sz w:val="24"/>
              </w:rPr>
            </w:pPr>
          </w:p>
        </w:tc>
        <w:tc>
          <w:tcPr>
            <w:tcW w:w="1278" w:type="pct"/>
          </w:tcPr>
          <w:p w:rsidR="0034177B" w:rsidRDefault="0034177B">
            <w:pPr>
              <w:spacing w:line="460" w:lineRule="exact"/>
              <w:rPr>
                <w:sz w:val="24"/>
              </w:rPr>
            </w:pPr>
          </w:p>
        </w:tc>
        <w:tc>
          <w:tcPr>
            <w:tcW w:w="806" w:type="pct"/>
          </w:tcPr>
          <w:p w:rsidR="0034177B" w:rsidRDefault="0034177B">
            <w:pPr>
              <w:spacing w:line="460" w:lineRule="exact"/>
              <w:rPr>
                <w:sz w:val="24"/>
              </w:rPr>
            </w:pPr>
          </w:p>
        </w:tc>
        <w:tc>
          <w:tcPr>
            <w:tcW w:w="1202" w:type="pct"/>
          </w:tcPr>
          <w:p w:rsidR="0034177B" w:rsidRDefault="0034177B">
            <w:pPr>
              <w:spacing w:line="460" w:lineRule="exact"/>
              <w:rPr>
                <w:sz w:val="24"/>
              </w:rPr>
            </w:pPr>
          </w:p>
        </w:tc>
        <w:tc>
          <w:tcPr>
            <w:tcW w:w="984" w:type="pct"/>
          </w:tcPr>
          <w:p w:rsidR="0034177B" w:rsidRDefault="0034177B">
            <w:pPr>
              <w:spacing w:line="460" w:lineRule="exact"/>
              <w:rPr>
                <w:sz w:val="24"/>
              </w:rPr>
            </w:pPr>
          </w:p>
        </w:tc>
      </w:tr>
      <w:tr w:rsidR="0034177B">
        <w:trPr>
          <w:jc w:val="center"/>
        </w:trPr>
        <w:tc>
          <w:tcPr>
            <w:tcW w:w="730" w:type="pct"/>
          </w:tcPr>
          <w:p w:rsidR="0034177B" w:rsidRDefault="0034177B">
            <w:pPr>
              <w:spacing w:line="460" w:lineRule="exact"/>
              <w:rPr>
                <w:sz w:val="24"/>
              </w:rPr>
            </w:pPr>
          </w:p>
        </w:tc>
        <w:tc>
          <w:tcPr>
            <w:tcW w:w="1278" w:type="pct"/>
          </w:tcPr>
          <w:p w:rsidR="0034177B" w:rsidRDefault="0034177B">
            <w:pPr>
              <w:spacing w:line="460" w:lineRule="exact"/>
              <w:rPr>
                <w:sz w:val="24"/>
              </w:rPr>
            </w:pPr>
          </w:p>
        </w:tc>
        <w:tc>
          <w:tcPr>
            <w:tcW w:w="806" w:type="pct"/>
          </w:tcPr>
          <w:p w:rsidR="0034177B" w:rsidRDefault="0034177B">
            <w:pPr>
              <w:spacing w:line="460" w:lineRule="exact"/>
              <w:rPr>
                <w:sz w:val="24"/>
              </w:rPr>
            </w:pPr>
          </w:p>
        </w:tc>
        <w:tc>
          <w:tcPr>
            <w:tcW w:w="1202" w:type="pct"/>
          </w:tcPr>
          <w:p w:rsidR="0034177B" w:rsidRDefault="0034177B">
            <w:pPr>
              <w:spacing w:line="460" w:lineRule="exact"/>
              <w:rPr>
                <w:sz w:val="24"/>
              </w:rPr>
            </w:pPr>
          </w:p>
        </w:tc>
        <w:tc>
          <w:tcPr>
            <w:tcW w:w="984" w:type="pct"/>
          </w:tcPr>
          <w:p w:rsidR="0034177B" w:rsidRDefault="0034177B">
            <w:pPr>
              <w:spacing w:line="460" w:lineRule="exact"/>
              <w:rPr>
                <w:sz w:val="24"/>
              </w:rPr>
            </w:pPr>
          </w:p>
        </w:tc>
      </w:tr>
      <w:tr w:rsidR="0034177B">
        <w:trPr>
          <w:jc w:val="center"/>
        </w:trPr>
        <w:tc>
          <w:tcPr>
            <w:tcW w:w="730" w:type="pct"/>
          </w:tcPr>
          <w:p w:rsidR="0034177B" w:rsidRDefault="0034177B">
            <w:pPr>
              <w:spacing w:line="460" w:lineRule="exact"/>
              <w:rPr>
                <w:sz w:val="24"/>
              </w:rPr>
            </w:pPr>
          </w:p>
        </w:tc>
        <w:tc>
          <w:tcPr>
            <w:tcW w:w="1278" w:type="pct"/>
          </w:tcPr>
          <w:p w:rsidR="0034177B" w:rsidRDefault="0034177B">
            <w:pPr>
              <w:spacing w:line="460" w:lineRule="exact"/>
              <w:rPr>
                <w:sz w:val="24"/>
              </w:rPr>
            </w:pPr>
          </w:p>
        </w:tc>
        <w:tc>
          <w:tcPr>
            <w:tcW w:w="806" w:type="pct"/>
          </w:tcPr>
          <w:p w:rsidR="0034177B" w:rsidRDefault="0034177B">
            <w:pPr>
              <w:spacing w:line="460" w:lineRule="exact"/>
              <w:rPr>
                <w:sz w:val="24"/>
              </w:rPr>
            </w:pPr>
          </w:p>
        </w:tc>
        <w:tc>
          <w:tcPr>
            <w:tcW w:w="1202" w:type="pct"/>
          </w:tcPr>
          <w:p w:rsidR="0034177B" w:rsidRDefault="0034177B">
            <w:pPr>
              <w:spacing w:line="460" w:lineRule="exact"/>
              <w:rPr>
                <w:sz w:val="24"/>
              </w:rPr>
            </w:pPr>
          </w:p>
        </w:tc>
        <w:tc>
          <w:tcPr>
            <w:tcW w:w="984" w:type="pct"/>
          </w:tcPr>
          <w:p w:rsidR="0034177B" w:rsidRDefault="0034177B">
            <w:pPr>
              <w:spacing w:line="460" w:lineRule="exact"/>
              <w:rPr>
                <w:sz w:val="24"/>
              </w:rPr>
            </w:pPr>
          </w:p>
        </w:tc>
      </w:tr>
      <w:tr w:rsidR="0034177B">
        <w:trPr>
          <w:jc w:val="center"/>
        </w:trPr>
        <w:tc>
          <w:tcPr>
            <w:tcW w:w="730" w:type="pct"/>
          </w:tcPr>
          <w:p w:rsidR="0034177B" w:rsidRDefault="0034177B">
            <w:pPr>
              <w:spacing w:line="460" w:lineRule="exact"/>
              <w:rPr>
                <w:sz w:val="24"/>
              </w:rPr>
            </w:pPr>
          </w:p>
        </w:tc>
        <w:tc>
          <w:tcPr>
            <w:tcW w:w="1278" w:type="pct"/>
          </w:tcPr>
          <w:p w:rsidR="0034177B" w:rsidRDefault="0034177B">
            <w:pPr>
              <w:spacing w:line="460" w:lineRule="exact"/>
              <w:rPr>
                <w:sz w:val="24"/>
              </w:rPr>
            </w:pPr>
          </w:p>
        </w:tc>
        <w:tc>
          <w:tcPr>
            <w:tcW w:w="806" w:type="pct"/>
          </w:tcPr>
          <w:p w:rsidR="0034177B" w:rsidRDefault="0034177B">
            <w:pPr>
              <w:spacing w:line="460" w:lineRule="exact"/>
              <w:rPr>
                <w:sz w:val="24"/>
              </w:rPr>
            </w:pPr>
          </w:p>
        </w:tc>
        <w:tc>
          <w:tcPr>
            <w:tcW w:w="1202" w:type="pct"/>
          </w:tcPr>
          <w:p w:rsidR="0034177B" w:rsidRDefault="0034177B">
            <w:pPr>
              <w:spacing w:line="460" w:lineRule="exact"/>
              <w:rPr>
                <w:sz w:val="24"/>
              </w:rPr>
            </w:pPr>
          </w:p>
        </w:tc>
        <w:tc>
          <w:tcPr>
            <w:tcW w:w="984" w:type="pct"/>
          </w:tcPr>
          <w:p w:rsidR="0034177B" w:rsidRDefault="0034177B">
            <w:pPr>
              <w:spacing w:line="460" w:lineRule="exact"/>
              <w:rPr>
                <w:sz w:val="24"/>
              </w:rPr>
            </w:pPr>
          </w:p>
        </w:tc>
      </w:tr>
      <w:tr w:rsidR="0034177B">
        <w:trPr>
          <w:jc w:val="center"/>
        </w:trPr>
        <w:tc>
          <w:tcPr>
            <w:tcW w:w="730" w:type="pct"/>
          </w:tcPr>
          <w:p w:rsidR="0034177B" w:rsidRDefault="0034177B">
            <w:pPr>
              <w:spacing w:line="460" w:lineRule="exact"/>
              <w:rPr>
                <w:sz w:val="24"/>
              </w:rPr>
            </w:pPr>
          </w:p>
        </w:tc>
        <w:tc>
          <w:tcPr>
            <w:tcW w:w="1278" w:type="pct"/>
          </w:tcPr>
          <w:p w:rsidR="0034177B" w:rsidRDefault="0034177B">
            <w:pPr>
              <w:spacing w:line="460" w:lineRule="exact"/>
              <w:rPr>
                <w:sz w:val="24"/>
              </w:rPr>
            </w:pPr>
          </w:p>
        </w:tc>
        <w:tc>
          <w:tcPr>
            <w:tcW w:w="806" w:type="pct"/>
          </w:tcPr>
          <w:p w:rsidR="0034177B" w:rsidRDefault="0034177B">
            <w:pPr>
              <w:spacing w:line="460" w:lineRule="exact"/>
              <w:rPr>
                <w:sz w:val="24"/>
              </w:rPr>
            </w:pPr>
          </w:p>
        </w:tc>
        <w:tc>
          <w:tcPr>
            <w:tcW w:w="1202" w:type="pct"/>
          </w:tcPr>
          <w:p w:rsidR="0034177B" w:rsidRDefault="0034177B">
            <w:pPr>
              <w:spacing w:line="460" w:lineRule="exact"/>
              <w:rPr>
                <w:sz w:val="24"/>
              </w:rPr>
            </w:pPr>
          </w:p>
        </w:tc>
        <w:tc>
          <w:tcPr>
            <w:tcW w:w="984" w:type="pct"/>
          </w:tcPr>
          <w:p w:rsidR="0034177B" w:rsidRDefault="0034177B">
            <w:pPr>
              <w:spacing w:line="460" w:lineRule="exact"/>
              <w:rPr>
                <w:sz w:val="24"/>
              </w:rPr>
            </w:pPr>
          </w:p>
        </w:tc>
      </w:tr>
      <w:tr w:rsidR="0034177B">
        <w:trPr>
          <w:jc w:val="center"/>
        </w:trPr>
        <w:tc>
          <w:tcPr>
            <w:tcW w:w="730" w:type="pct"/>
          </w:tcPr>
          <w:p w:rsidR="0034177B" w:rsidRDefault="0034177B">
            <w:pPr>
              <w:spacing w:line="460" w:lineRule="exact"/>
              <w:rPr>
                <w:sz w:val="24"/>
              </w:rPr>
            </w:pPr>
          </w:p>
        </w:tc>
        <w:tc>
          <w:tcPr>
            <w:tcW w:w="1278" w:type="pct"/>
          </w:tcPr>
          <w:p w:rsidR="0034177B" w:rsidRDefault="0034177B">
            <w:pPr>
              <w:spacing w:line="460" w:lineRule="exact"/>
              <w:rPr>
                <w:sz w:val="24"/>
              </w:rPr>
            </w:pPr>
          </w:p>
        </w:tc>
        <w:tc>
          <w:tcPr>
            <w:tcW w:w="806" w:type="pct"/>
          </w:tcPr>
          <w:p w:rsidR="0034177B" w:rsidRDefault="0034177B">
            <w:pPr>
              <w:spacing w:line="460" w:lineRule="exact"/>
              <w:rPr>
                <w:sz w:val="24"/>
              </w:rPr>
            </w:pPr>
          </w:p>
        </w:tc>
        <w:tc>
          <w:tcPr>
            <w:tcW w:w="1202" w:type="pct"/>
          </w:tcPr>
          <w:p w:rsidR="0034177B" w:rsidRDefault="0034177B">
            <w:pPr>
              <w:spacing w:line="460" w:lineRule="exact"/>
              <w:rPr>
                <w:sz w:val="24"/>
              </w:rPr>
            </w:pPr>
          </w:p>
        </w:tc>
        <w:tc>
          <w:tcPr>
            <w:tcW w:w="984" w:type="pct"/>
          </w:tcPr>
          <w:p w:rsidR="0034177B" w:rsidRDefault="0034177B">
            <w:pPr>
              <w:spacing w:line="460" w:lineRule="exact"/>
              <w:rPr>
                <w:sz w:val="24"/>
              </w:rPr>
            </w:pPr>
          </w:p>
        </w:tc>
      </w:tr>
      <w:tr w:rsidR="0034177B">
        <w:trPr>
          <w:jc w:val="center"/>
        </w:trPr>
        <w:tc>
          <w:tcPr>
            <w:tcW w:w="730" w:type="pct"/>
          </w:tcPr>
          <w:p w:rsidR="0034177B" w:rsidRDefault="0034177B">
            <w:pPr>
              <w:spacing w:line="460" w:lineRule="exact"/>
              <w:rPr>
                <w:sz w:val="24"/>
              </w:rPr>
            </w:pPr>
          </w:p>
        </w:tc>
        <w:tc>
          <w:tcPr>
            <w:tcW w:w="1278" w:type="pct"/>
          </w:tcPr>
          <w:p w:rsidR="0034177B" w:rsidRDefault="0034177B">
            <w:pPr>
              <w:spacing w:line="460" w:lineRule="exact"/>
              <w:rPr>
                <w:sz w:val="24"/>
              </w:rPr>
            </w:pPr>
          </w:p>
        </w:tc>
        <w:tc>
          <w:tcPr>
            <w:tcW w:w="806" w:type="pct"/>
          </w:tcPr>
          <w:p w:rsidR="0034177B" w:rsidRDefault="0034177B">
            <w:pPr>
              <w:spacing w:line="460" w:lineRule="exact"/>
              <w:rPr>
                <w:sz w:val="24"/>
              </w:rPr>
            </w:pPr>
          </w:p>
        </w:tc>
        <w:tc>
          <w:tcPr>
            <w:tcW w:w="1202" w:type="pct"/>
          </w:tcPr>
          <w:p w:rsidR="0034177B" w:rsidRDefault="0034177B">
            <w:pPr>
              <w:spacing w:line="460" w:lineRule="exact"/>
              <w:rPr>
                <w:sz w:val="24"/>
              </w:rPr>
            </w:pPr>
          </w:p>
        </w:tc>
        <w:tc>
          <w:tcPr>
            <w:tcW w:w="984" w:type="pct"/>
          </w:tcPr>
          <w:p w:rsidR="0034177B" w:rsidRDefault="0034177B">
            <w:pPr>
              <w:spacing w:line="460" w:lineRule="exact"/>
              <w:rPr>
                <w:sz w:val="24"/>
              </w:rPr>
            </w:pPr>
          </w:p>
        </w:tc>
      </w:tr>
      <w:tr w:rsidR="0034177B">
        <w:trPr>
          <w:jc w:val="center"/>
        </w:trPr>
        <w:tc>
          <w:tcPr>
            <w:tcW w:w="730" w:type="pct"/>
          </w:tcPr>
          <w:p w:rsidR="0034177B" w:rsidRDefault="0034177B">
            <w:pPr>
              <w:spacing w:line="460" w:lineRule="exact"/>
              <w:rPr>
                <w:sz w:val="24"/>
              </w:rPr>
            </w:pPr>
          </w:p>
        </w:tc>
        <w:tc>
          <w:tcPr>
            <w:tcW w:w="1278" w:type="pct"/>
          </w:tcPr>
          <w:p w:rsidR="0034177B" w:rsidRDefault="0034177B">
            <w:pPr>
              <w:spacing w:line="460" w:lineRule="exact"/>
              <w:rPr>
                <w:sz w:val="24"/>
              </w:rPr>
            </w:pPr>
          </w:p>
        </w:tc>
        <w:tc>
          <w:tcPr>
            <w:tcW w:w="806" w:type="pct"/>
          </w:tcPr>
          <w:p w:rsidR="0034177B" w:rsidRDefault="0034177B">
            <w:pPr>
              <w:spacing w:line="460" w:lineRule="exact"/>
              <w:rPr>
                <w:sz w:val="24"/>
              </w:rPr>
            </w:pPr>
          </w:p>
        </w:tc>
        <w:tc>
          <w:tcPr>
            <w:tcW w:w="1202" w:type="pct"/>
          </w:tcPr>
          <w:p w:rsidR="0034177B" w:rsidRDefault="0034177B">
            <w:pPr>
              <w:spacing w:line="460" w:lineRule="exact"/>
              <w:rPr>
                <w:sz w:val="24"/>
              </w:rPr>
            </w:pPr>
          </w:p>
        </w:tc>
        <w:tc>
          <w:tcPr>
            <w:tcW w:w="984" w:type="pct"/>
          </w:tcPr>
          <w:p w:rsidR="0034177B" w:rsidRDefault="0034177B">
            <w:pPr>
              <w:spacing w:line="460" w:lineRule="exact"/>
              <w:rPr>
                <w:sz w:val="24"/>
              </w:rPr>
            </w:pPr>
          </w:p>
        </w:tc>
      </w:tr>
      <w:tr w:rsidR="0034177B">
        <w:trPr>
          <w:jc w:val="center"/>
        </w:trPr>
        <w:tc>
          <w:tcPr>
            <w:tcW w:w="730" w:type="pct"/>
          </w:tcPr>
          <w:p w:rsidR="0034177B" w:rsidRDefault="0034177B">
            <w:pPr>
              <w:spacing w:line="460" w:lineRule="exact"/>
              <w:rPr>
                <w:sz w:val="24"/>
              </w:rPr>
            </w:pPr>
          </w:p>
        </w:tc>
        <w:tc>
          <w:tcPr>
            <w:tcW w:w="1278" w:type="pct"/>
          </w:tcPr>
          <w:p w:rsidR="0034177B" w:rsidRDefault="0034177B">
            <w:pPr>
              <w:spacing w:line="460" w:lineRule="exact"/>
              <w:rPr>
                <w:sz w:val="24"/>
              </w:rPr>
            </w:pPr>
          </w:p>
        </w:tc>
        <w:tc>
          <w:tcPr>
            <w:tcW w:w="806" w:type="pct"/>
          </w:tcPr>
          <w:p w:rsidR="0034177B" w:rsidRDefault="0034177B">
            <w:pPr>
              <w:spacing w:line="460" w:lineRule="exact"/>
              <w:rPr>
                <w:sz w:val="24"/>
              </w:rPr>
            </w:pPr>
          </w:p>
        </w:tc>
        <w:tc>
          <w:tcPr>
            <w:tcW w:w="1202" w:type="pct"/>
          </w:tcPr>
          <w:p w:rsidR="0034177B" w:rsidRDefault="0034177B">
            <w:pPr>
              <w:spacing w:line="460" w:lineRule="exact"/>
              <w:rPr>
                <w:sz w:val="24"/>
              </w:rPr>
            </w:pPr>
          </w:p>
        </w:tc>
        <w:tc>
          <w:tcPr>
            <w:tcW w:w="984" w:type="pct"/>
          </w:tcPr>
          <w:p w:rsidR="0034177B" w:rsidRDefault="0034177B">
            <w:pPr>
              <w:spacing w:line="460" w:lineRule="exact"/>
              <w:rPr>
                <w:sz w:val="24"/>
              </w:rPr>
            </w:pPr>
          </w:p>
        </w:tc>
      </w:tr>
      <w:tr w:rsidR="0034177B">
        <w:trPr>
          <w:jc w:val="center"/>
        </w:trPr>
        <w:tc>
          <w:tcPr>
            <w:tcW w:w="730" w:type="pct"/>
          </w:tcPr>
          <w:p w:rsidR="0034177B" w:rsidRDefault="0034177B">
            <w:pPr>
              <w:spacing w:line="460" w:lineRule="exact"/>
              <w:rPr>
                <w:sz w:val="24"/>
              </w:rPr>
            </w:pPr>
          </w:p>
        </w:tc>
        <w:tc>
          <w:tcPr>
            <w:tcW w:w="1278" w:type="pct"/>
          </w:tcPr>
          <w:p w:rsidR="0034177B" w:rsidRDefault="0034177B">
            <w:pPr>
              <w:spacing w:line="460" w:lineRule="exact"/>
              <w:rPr>
                <w:sz w:val="24"/>
              </w:rPr>
            </w:pPr>
          </w:p>
        </w:tc>
        <w:tc>
          <w:tcPr>
            <w:tcW w:w="806" w:type="pct"/>
          </w:tcPr>
          <w:p w:rsidR="0034177B" w:rsidRDefault="0034177B">
            <w:pPr>
              <w:spacing w:line="460" w:lineRule="exact"/>
              <w:rPr>
                <w:sz w:val="24"/>
              </w:rPr>
            </w:pPr>
          </w:p>
        </w:tc>
        <w:tc>
          <w:tcPr>
            <w:tcW w:w="1202" w:type="pct"/>
          </w:tcPr>
          <w:p w:rsidR="0034177B" w:rsidRDefault="0034177B">
            <w:pPr>
              <w:spacing w:line="460" w:lineRule="exact"/>
              <w:rPr>
                <w:sz w:val="24"/>
              </w:rPr>
            </w:pPr>
          </w:p>
        </w:tc>
        <w:tc>
          <w:tcPr>
            <w:tcW w:w="984" w:type="pct"/>
          </w:tcPr>
          <w:p w:rsidR="0034177B" w:rsidRDefault="0034177B">
            <w:pPr>
              <w:spacing w:line="460" w:lineRule="exact"/>
              <w:rPr>
                <w:sz w:val="24"/>
              </w:rPr>
            </w:pPr>
          </w:p>
        </w:tc>
      </w:tr>
      <w:tr w:rsidR="0034177B">
        <w:trPr>
          <w:jc w:val="center"/>
        </w:trPr>
        <w:tc>
          <w:tcPr>
            <w:tcW w:w="730" w:type="pct"/>
          </w:tcPr>
          <w:p w:rsidR="0034177B" w:rsidRDefault="0034177B">
            <w:pPr>
              <w:spacing w:line="460" w:lineRule="exact"/>
              <w:rPr>
                <w:sz w:val="24"/>
              </w:rPr>
            </w:pPr>
          </w:p>
        </w:tc>
        <w:tc>
          <w:tcPr>
            <w:tcW w:w="1278" w:type="pct"/>
          </w:tcPr>
          <w:p w:rsidR="0034177B" w:rsidRDefault="0034177B">
            <w:pPr>
              <w:spacing w:line="460" w:lineRule="exact"/>
              <w:rPr>
                <w:sz w:val="24"/>
              </w:rPr>
            </w:pPr>
          </w:p>
        </w:tc>
        <w:tc>
          <w:tcPr>
            <w:tcW w:w="806" w:type="pct"/>
          </w:tcPr>
          <w:p w:rsidR="0034177B" w:rsidRDefault="0034177B">
            <w:pPr>
              <w:spacing w:line="460" w:lineRule="exact"/>
              <w:rPr>
                <w:sz w:val="24"/>
              </w:rPr>
            </w:pPr>
          </w:p>
        </w:tc>
        <w:tc>
          <w:tcPr>
            <w:tcW w:w="1202" w:type="pct"/>
          </w:tcPr>
          <w:p w:rsidR="0034177B" w:rsidRDefault="0034177B">
            <w:pPr>
              <w:spacing w:line="460" w:lineRule="exact"/>
              <w:rPr>
                <w:sz w:val="24"/>
              </w:rPr>
            </w:pPr>
          </w:p>
        </w:tc>
        <w:tc>
          <w:tcPr>
            <w:tcW w:w="984" w:type="pct"/>
          </w:tcPr>
          <w:p w:rsidR="0034177B" w:rsidRDefault="0034177B">
            <w:pPr>
              <w:spacing w:line="460" w:lineRule="exact"/>
              <w:rPr>
                <w:sz w:val="24"/>
              </w:rPr>
            </w:pPr>
          </w:p>
        </w:tc>
      </w:tr>
    </w:tbl>
    <w:p w:rsidR="0034177B" w:rsidRDefault="0034177B">
      <w:pPr>
        <w:spacing w:line="360" w:lineRule="auto"/>
        <w:ind w:right="84" w:firstLine="420"/>
        <w:rPr>
          <w:sz w:val="24"/>
        </w:rPr>
      </w:pPr>
    </w:p>
    <w:p w:rsidR="0034177B" w:rsidRDefault="0034177B">
      <w:pPr>
        <w:spacing w:line="360" w:lineRule="auto"/>
        <w:ind w:right="84" w:firstLine="420"/>
        <w:rPr>
          <w:sz w:val="24"/>
        </w:rPr>
      </w:pPr>
    </w:p>
    <w:p w:rsidR="0034177B" w:rsidRDefault="00496A5B" w:rsidP="00F745E3">
      <w:pPr>
        <w:spacing w:line="360" w:lineRule="auto"/>
        <w:ind w:firstLineChars="1700" w:firstLine="3794"/>
        <w:rPr>
          <w:sz w:val="24"/>
        </w:rPr>
      </w:pPr>
      <w:r>
        <w:rPr>
          <w:sz w:val="24"/>
        </w:rPr>
        <w:t>投标人名称：</w:t>
      </w:r>
    </w:p>
    <w:p w:rsidR="0034177B" w:rsidRDefault="0034177B" w:rsidP="00F745E3">
      <w:pPr>
        <w:spacing w:line="360" w:lineRule="auto"/>
        <w:ind w:firstLineChars="1700" w:firstLine="3794"/>
        <w:rPr>
          <w:sz w:val="24"/>
        </w:rPr>
      </w:pPr>
    </w:p>
    <w:p w:rsidR="0034177B" w:rsidRDefault="00496A5B" w:rsidP="00F745E3">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4177B" w:rsidRDefault="0034177B">
      <w:pPr>
        <w:spacing w:line="360" w:lineRule="auto"/>
        <w:ind w:right="84" w:firstLine="420"/>
        <w:rPr>
          <w:sz w:val="24"/>
        </w:rPr>
      </w:pPr>
    </w:p>
    <w:p w:rsidR="0034177B" w:rsidRDefault="00496A5B">
      <w:pPr>
        <w:widowControl/>
        <w:jc w:val="left"/>
        <w:rPr>
          <w:sz w:val="24"/>
        </w:rPr>
      </w:pPr>
      <w:r>
        <w:rPr>
          <w:sz w:val="24"/>
        </w:rPr>
        <w:br w:type="page"/>
      </w:r>
    </w:p>
    <w:p w:rsidR="0034177B" w:rsidRDefault="00496A5B">
      <w:pPr>
        <w:tabs>
          <w:tab w:val="left" w:pos="360"/>
        </w:tabs>
        <w:spacing w:line="360" w:lineRule="auto"/>
        <w:rPr>
          <w:b/>
          <w:sz w:val="24"/>
        </w:rPr>
      </w:pPr>
      <w:r>
        <w:rPr>
          <w:b/>
          <w:sz w:val="24"/>
        </w:rPr>
        <w:lastRenderedPageBreak/>
        <w:t>附件</w:t>
      </w:r>
      <w:r>
        <w:rPr>
          <w:rFonts w:hint="eastAsia"/>
          <w:b/>
          <w:sz w:val="24"/>
        </w:rPr>
        <w:t>4</w:t>
      </w:r>
    </w:p>
    <w:p w:rsidR="0034177B" w:rsidRDefault="00496A5B">
      <w:pPr>
        <w:autoSpaceDN w:val="0"/>
        <w:spacing w:line="360" w:lineRule="auto"/>
        <w:jc w:val="center"/>
        <w:rPr>
          <w:b/>
          <w:bCs/>
          <w:sz w:val="24"/>
        </w:rPr>
      </w:pPr>
      <w:r>
        <w:rPr>
          <w:b/>
          <w:bCs/>
          <w:sz w:val="24"/>
        </w:rPr>
        <w:t>开标分项一览表</w:t>
      </w:r>
    </w:p>
    <w:p w:rsidR="0034177B" w:rsidRDefault="0034177B">
      <w:pPr>
        <w:ind w:right="84"/>
        <w:rPr>
          <w:sz w:val="24"/>
        </w:rPr>
      </w:pPr>
    </w:p>
    <w:p w:rsidR="0034177B" w:rsidRDefault="00496A5B">
      <w:pPr>
        <w:spacing w:line="460" w:lineRule="exact"/>
        <w:ind w:left="192"/>
        <w:rPr>
          <w:sz w:val="24"/>
        </w:rPr>
      </w:pPr>
      <w:r>
        <w:rPr>
          <w:sz w:val="24"/>
        </w:rPr>
        <w:t>项目名称：</w:t>
      </w:r>
      <w:r>
        <w:rPr>
          <w:sz w:val="24"/>
          <w:u w:val="single"/>
        </w:rPr>
        <w:t xml:space="preserve">                    </w:t>
      </w:r>
    </w:p>
    <w:p w:rsidR="0034177B" w:rsidRDefault="00496A5B">
      <w:pPr>
        <w:spacing w:line="460" w:lineRule="exact"/>
        <w:ind w:left="192"/>
        <w:rPr>
          <w:sz w:val="24"/>
        </w:rPr>
      </w:pPr>
      <w:r>
        <w:rPr>
          <w:sz w:val="24"/>
        </w:rPr>
        <w:t>项目编号：</w:t>
      </w:r>
      <w:r>
        <w:rPr>
          <w:sz w:val="24"/>
          <w:u w:val="single"/>
        </w:rPr>
        <w:t xml:space="preserve">                    </w:t>
      </w:r>
    </w:p>
    <w:p w:rsidR="0034177B" w:rsidRDefault="00496A5B">
      <w:pPr>
        <w:spacing w:line="460" w:lineRule="exact"/>
        <w:ind w:left="192"/>
        <w:rPr>
          <w:sz w:val="24"/>
        </w:rPr>
      </w:pPr>
      <w:r>
        <w:rPr>
          <w:sz w:val="24"/>
        </w:rPr>
        <w:t>包</w:t>
      </w:r>
      <w:r>
        <w:rPr>
          <w:sz w:val="24"/>
        </w:rPr>
        <w:t xml:space="preserve">    </w:t>
      </w:r>
      <w:r>
        <w:rPr>
          <w:sz w:val="24"/>
        </w:rPr>
        <w:t>号：</w:t>
      </w:r>
      <w:r>
        <w:rPr>
          <w:sz w:val="24"/>
          <w:u w:val="single"/>
        </w:rPr>
        <w:t xml:space="preserve">                    </w:t>
      </w:r>
    </w:p>
    <w:p w:rsidR="0034177B" w:rsidRDefault="00496A5B" w:rsidP="00F745E3">
      <w:pPr>
        <w:spacing w:line="460" w:lineRule="exact"/>
        <w:ind w:firstLineChars="2900" w:firstLine="6472"/>
        <w:rPr>
          <w:sz w:val="24"/>
        </w:rPr>
      </w:pPr>
      <w:r>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34177B">
        <w:trPr>
          <w:trHeight w:val="555"/>
          <w:jc w:val="center"/>
        </w:trPr>
        <w:tc>
          <w:tcPr>
            <w:tcW w:w="878" w:type="dxa"/>
            <w:vAlign w:val="center"/>
          </w:tcPr>
          <w:p w:rsidR="0034177B" w:rsidRDefault="00496A5B">
            <w:pPr>
              <w:widowControl/>
              <w:jc w:val="center"/>
              <w:rPr>
                <w:b/>
                <w:bCs/>
                <w:kern w:val="0"/>
                <w:sz w:val="24"/>
                <w:szCs w:val="24"/>
              </w:rPr>
            </w:pPr>
            <w:proofErr w:type="gramStart"/>
            <w:r>
              <w:rPr>
                <w:b/>
                <w:bCs/>
                <w:kern w:val="0"/>
                <w:sz w:val="24"/>
                <w:szCs w:val="24"/>
              </w:rPr>
              <w:t>项号</w:t>
            </w:r>
            <w:proofErr w:type="gramEnd"/>
          </w:p>
        </w:tc>
        <w:tc>
          <w:tcPr>
            <w:tcW w:w="2349" w:type="dxa"/>
            <w:vAlign w:val="center"/>
          </w:tcPr>
          <w:p w:rsidR="0034177B" w:rsidRDefault="00496A5B">
            <w:pPr>
              <w:widowControl/>
              <w:jc w:val="center"/>
              <w:rPr>
                <w:b/>
                <w:bCs/>
                <w:kern w:val="0"/>
                <w:sz w:val="24"/>
                <w:szCs w:val="24"/>
              </w:rPr>
            </w:pPr>
            <w:r>
              <w:rPr>
                <w:b/>
                <w:bCs/>
                <w:kern w:val="0"/>
                <w:sz w:val="24"/>
                <w:szCs w:val="24"/>
              </w:rPr>
              <w:t>服务名称</w:t>
            </w:r>
          </w:p>
        </w:tc>
        <w:tc>
          <w:tcPr>
            <w:tcW w:w="1701" w:type="dxa"/>
            <w:vAlign w:val="center"/>
          </w:tcPr>
          <w:p w:rsidR="0034177B" w:rsidRDefault="00496A5B">
            <w:pPr>
              <w:widowControl/>
              <w:jc w:val="center"/>
              <w:rPr>
                <w:b/>
                <w:bCs/>
                <w:kern w:val="0"/>
                <w:sz w:val="24"/>
                <w:szCs w:val="24"/>
              </w:rPr>
            </w:pPr>
            <w:r>
              <w:rPr>
                <w:b/>
                <w:bCs/>
                <w:kern w:val="0"/>
                <w:sz w:val="24"/>
                <w:szCs w:val="24"/>
              </w:rPr>
              <w:t>总价</w:t>
            </w:r>
          </w:p>
        </w:tc>
        <w:tc>
          <w:tcPr>
            <w:tcW w:w="2238" w:type="dxa"/>
            <w:vAlign w:val="center"/>
          </w:tcPr>
          <w:p w:rsidR="0034177B" w:rsidRDefault="00496A5B">
            <w:pPr>
              <w:widowControl/>
              <w:jc w:val="center"/>
              <w:rPr>
                <w:b/>
                <w:bCs/>
                <w:kern w:val="0"/>
                <w:sz w:val="24"/>
                <w:szCs w:val="24"/>
              </w:rPr>
            </w:pPr>
            <w:r>
              <w:rPr>
                <w:b/>
                <w:bCs/>
                <w:kern w:val="0"/>
                <w:sz w:val="24"/>
                <w:szCs w:val="24"/>
              </w:rPr>
              <w:t>数量</w:t>
            </w:r>
          </w:p>
        </w:tc>
        <w:tc>
          <w:tcPr>
            <w:tcW w:w="1848" w:type="dxa"/>
            <w:vAlign w:val="center"/>
          </w:tcPr>
          <w:p w:rsidR="0034177B" w:rsidRDefault="00496A5B">
            <w:pPr>
              <w:widowControl/>
              <w:jc w:val="center"/>
              <w:rPr>
                <w:b/>
                <w:bCs/>
                <w:kern w:val="0"/>
                <w:sz w:val="24"/>
                <w:szCs w:val="24"/>
              </w:rPr>
            </w:pPr>
            <w:r>
              <w:rPr>
                <w:b/>
                <w:bCs/>
                <w:kern w:val="0"/>
                <w:sz w:val="24"/>
                <w:szCs w:val="24"/>
              </w:rPr>
              <w:t>备注</w:t>
            </w:r>
          </w:p>
        </w:tc>
      </w:tr>
      <w:tr w:rsidR="0034177B">
        <w:trPr>
          <w:trHeight w:val="465"/>
          <w:jc w:val="center"/>
        </w:trPr>
        <w:tc>
          <w:tcPr>
            <w:tcW w:w="878" w:type="dxa"/>
            <w:vAlign w:val="center"/>
          </w:tcPr>
          <w:p w:rsidR="0034177B" w:rsidRDefault="00496A5B">
            <w:pPr>
              <w:widowControl/>
              <w:jc w:val="center"/>
              <w:rPr>
                <w:kern w:val="0"/>
                <w:sz w:val="24"/>
                <w:szCs w:val="24"/>
              </w:rPr>
            </w:pPr>
            <w:r>
              <w:rPr>
                <w:kern w:val="0"/>
                <w:sz w:val="24"/>
                <w:szCs w:val="24"/>
              </w:rPr>
              <w:t>1</w:t>
            </w:r>
          </w:p>
        </w:tc>
        <w:tc>
          <w:tcPr>
            <w:tcW w:w="2349" w:type="dxa"/>
            <w:vAlign w:val="center"/>
          </w:tcPr>
          <w:p w:rsidR="0034177B" w:rsidRDefault="0034177B">
            <w:pPr>
              <w:widowControl/>
              <w:jc w:val="center"/>
              <w:rPr>
                <w:kern w:val="0"/>
                <w:sz w:val="24"/>
                <w:szCs w:val="24"/>
              </w:rPr>
            </w:pPr>
          </w:p>
        </w:tc>
        <w:tc>
          <w:tcPr>
            <w:tcW w:w="1701" w:type="dxa"/>
            <w:vAlign w:val="center"/>
          </w:tcPr>
          <w:p w:rsidR="0034177B" w:rsidRDefault="0034177B">
            <w:pPr>
              <w:widowControl/>
              <w:jc w:val="center"/>
              <w:rPr>
                <w:kern w:val="0"/>
                <w:sz w:val="24"/>
                <w:szCs w:val="24"/>
              </w:rPr>
            </w:pPr>
          </w:p>
        </w:tc>
        <w:tc>
          <w:tcPr>
            <w:tcW w:w="2238" w:type="dxa"/>
            <w:vAlign w:val="center"/>
          </w:tcPr>
          <w:p w:rsidR="0034177B" w:rsidRDefault="00496A5B">
            <w:pPr>
              <w:widowControl/>
              <w:jc w:val="center"/>
              <w:rPr>
                <w:sz w:val="24"/>
                <w:szCs w:val="24"/>
              </w:rPr>
            </w:pPr>
            <w:r>
              <w:rPr>
                <w:sz w:val="24"/>
                <w:szCs w:val="24"/>
              </w:rPr>
              <w:t>1</w:t>
            </w:r>
            <w:r>
              <w:rPr>
                <w:sz w:val="24"/>
                <w:szCs w:val="24"/>
              </w:rPr>
              <w:t>项</w:t>
            </w:r>
          </w:p>
        </w:tc>
        <w:tc>
          <w:tcPr>
            <w:tcW w:w="1848" w:type="dxa"/>
            <w:vAlign w:val="center"/>
          </w:tcPr>
          <w:p w:rsidR="0034177B" w:rsidRDefault="0034177B">
            <w:pPr>
              <w:widowControl/>
              <w:jc w:val="center"/>
              <w:rPr>
                <w:sz w:val="24"/>
                <w:szCs w:val="24"/>
              </w:rPr>
            </w:pPr>
          </w:p>
        </w:tc>
      </w:tr>
      <w:tr w:rsidR="0034177B">
        <w:trPr>
          <w:trHeight w:val="465"/>
          <w:jc w:val="center"/>
        </w:trPr>
        <w:tc>
          <w:tcPr>
            <w:tcW w:w="9014" w:type="dxa"/>
            <w:gridSpan w:val="5"/>
            <w:vAlign w:val="center"/>
          </w:tcPr>
          <w:p w:rsidR="0034177B" w:rsidRDefault="00496A5B">
            <w:pPr>
              <w:widowControl/>
              <w:jc w:val="left"/>
              <w:rPr>
                <w:kern w:val="0"/>
                <w:sz w:val="24"/>
                <w:szCs w:val="24"/>
              </w:rPr>
            </w:pPr>
            <w:r>
              <w:rPr>
                <w:kern w:val="0"/>
                <w:sz w:val="24"/>
                <w:szCs w:val="24"/>
              </w:rPr>
              <w:t>其中</w:t>
            </w:r>
          </w:p>
        </w:tc>
      </w:tr>
      <w:tr w:rsidR="0034177B">
        <w:trPr>
          <w:trHeight w:val="465"/>
          <w:jc w:val="center"/>
        </w:trPr>
        <w:tc>
          <w:tcPr>
            <w:tcW w:w="3227" w:type="dxa"/>
            <w:gridSpan w:val="2"/>
            <w:vAlign w:val="center"/>
          </w:tcPr>
          <w:p w:rsidR="0034177B" w:rsidRDefault="00496A5B">
            <w:pPr>
              <w:widowControl/>
              <w:jc w:val="left"/>
              <w:rPr>
                <w:b/>
                <w:sz w:val="24"/>
                <w:szCs w:val="24"/>
              </w:rPr>
            </w:pPr>
            <w:r>
              <w:rPr>
                <w:b/>
                <w:sz w:val="24"/>
                <w:szCs w:val="24"/>
              </w:rPr>
              <w:t>分项名称</w:t>
            </w:r>
          </w:p>
        </w:tc>
        <w:tc>
          <w:tcPr>
            <w:tcW w:w="1701" w:type="dxa"/>
            <w:vAlign w:val="center"/>
          </w:tcPr>
          <w:p w:rsidR="0034177B" w:rsidRDefault="00496A5B">
            <w:pPr>
              <w:widowControl/>
              <w:jc w:val="center"/>
              <w:rPr>
                <w:b/>
                <w:kern w:val="0"/>
                <w:sz w:val="24"/>
                <w:szCs w:val="24"/>
              </w:rPr>
            </w:pPr>
            <w:r>
              <w:rPr>
                <w:b/>
                <w:kern w:val="0"/>
                <w:sz w:val="24"/>
                <w:szCs w:val="24"/>
              </w:rPr>
              <w:t>价格</w:t>
            </w:r>
          </w:p>
        </w:tc>
        <w:tc>
          <w:tcPr>
            <w:tcW w:w="2238" w:type="dxa"/>
            <w:vAlign w:val="center"/>
          </w:tcPr>
          <w:p w:rsidR="0034177B" w:rsidRDefault="00496A5B">
            <w:pPr>
              <w:widowControl/>
              <w:jc w:val="center"/>
              <w:rPr>
                <w:b/>
                <w:kern w:val="0"/>
                <w:sz w:val="24"/>
                <w:szCs w:val="24"/>
              </w:rPr>
            </w:pPr>
            <w:r>
              <w:rPr>
                <w:b/>
                <w:kern w:val="0"/>
                <w:sz w:val="24"/>
                <w:szCs w:val="24"/>
              </w:rPr>
              <w:t>数量</w:t>
            </w:r>
          </w:p>
        </w:tc>
        <w:tc>
          <w:tcPr>
            <w:tcW w:w="1848" w:type="dxa"/>
            <w:vAlign w:val="center"/>
          </w:tcPr>
          <w:p w:rsidR="0034177B" w:rsidRDefault="00496A5B">
            <w:pPr>
              <w:widowControl/>
              <w:jc w:val="center"/>
              <w:rPr>
                <w:b/>
                <w:bCs/>
                <w:kern w:val="0"/>
                <w:sz w:val="24"/>
                <w:szCs w:val="24"/>
              </w:rPr>
            </w:pPr>
            <w:r>
              <w:rPr>
                <w:b/>
                <w:bCs/>
                <w:kern w:val="0"/>
                <w:sz w:val="24"/>
                <w:szCs w:val="24"/>
              </w:rPr>
              <w:t>备注</w:t>
            </w:r>
          </w:p>
        </w:tc>
      </w:tr>
      <w:tr w:rsidR="0034177B">
        <w:trPr>
          <w:trHeight w:val="465"/>
          <w:jc w:val="center"/>
        </w:trPr>
        <w:tc>
          <w:tcPr>
            <w:tcW w:w="3227" w:type="dxa"/>
            <w:gridSpan w:val="2"/>
            <w:vAlign w:val="center"/>
          </w:tcPr>
          <w:p w:rsidR="0034177B" w:rsidRDefault="0034177B">
            <w:pPr>
              <w:widowControl/>
              <w:jc w:val="left"/>
              <w:rPr>
                <w:kern w:val="0"/>
                <w:sz w:val="24"/>
                <w:szCs w:val="24"/>
              </w:rPr>
            </w:pPr>
          </w:p>
        </w:tc>
        <w:tc>
          <w:tcPr>
            <w:tcW w:w="1701" w:type="dxa"/>
            <w:vAlign w:val="center"/>
          </w:tcPr>
          <w:p w:rsidR="0034177B" w:rsidRDefault="0034177B">
            <w:pPr>
              <w:widowControl/>
              <w:jc w:val="center"/>
              <w:rPr>
                <w:kern w:val="0"/>
                <w:sz w:val="24"/>
                <w:szCs w:val="24"/>
              </w:rPr>
            </w:pPr>
          </w:p>
        </w:tc>
        <w:tc>
          <w:tcPr>
            <w:tcW w:w="2238" w:type="dxa"/>
            <w:vAlign w:val="center"/>
          </w:tcPr>
          <w:p w:rsidR="0034177B" w:rsidRDefault="0034177B">
            <w:pPr>
              <w:widowControl/>
              <w:jc w:val="center"/>
              <w:rPr>
                <w:kern w:val="0"/>
                <w:sz w:val="24"/>
                <w:szCs w:val="24"/>
              </w:rPr>
            </w:pPr>
          </w:p>
        </w:tc>
        <w:tc>
          <w:tcPr>
            <w:tcW w:w="1848" w:type="dxa"/>
            <w:vAlign w:val="center"/>
          </w:tcPr>
          <w:p w:rsidR="0034177B" w:rsidRDefault="0034177B">
            <w:pPr>
              <w:widowControl/>
              <w:jc w:val="center"/>
              <w:rPr>
                <w:sz w:val="24"/>
                <w:szCs w:val="24"/>
              </w:rPr>
            </w:pPr>
          </w:p>
        </w:tc>
      </w:tr>
      <w:tr w:rsidR="0034177B">
        <w:trPr>
          <w:trHeight w:val="465"/>
          <w:jc w:val="center"/>
        </w:trPr>
        <w:tc>
          <w:tcPr>
            <w:tcW w:w="3227" w:type="dxa"/>
            <w:gridSpan w:val="2"/>
            <w:vAlign w:val="center"/>
          </w:tcPr>
          <w:p w:rsidR="0034177B" w:rsidRDefault="0034177B">
            <w:pPr>
              <w:widowControl/>
              <w:jc w:val="left"/>
              <w:rPr>
                <w:kern w:val="0"/>
                <w:sz w:val="24"/>
                <w:szCs w:val="24"/>
              </w:rPr>
            </w:pPr>
          </w:p>
        </w:tc>
        <w:tc>
          <w:tcPr>
            <w:tcW w:w="1701" w:type="dxa"/>
            <w:vAlign w:val="center"/>
          </w:tcPr>
          <w:p w:rsidR="0034177B" w:rsidRDefault="0034177B">
            <w:pPr>
              <w:widowControl/>
              <w:jc w:val="center"/>
              <w:rPr>
                <w:kern w:val="0"/>
                <w:sz w:val="24"/>
                <w:szCs w:val="24"/>
              </w:rPr>
            </w:pPr>
          </w:p>
        </w:tc>
        <w:tc>
          <w:tcPr>
            <w:tcW w:w="2238" w:type="dxa"/>
            <w:vAlign w:val="center"/>
          </w:tcPr>
          <w:p w:rsidR="0034177B" w:rsidRDefault="0034177B">
            <w:pPr>
              <w:widowControl/>
              <w:jc w:val="center"/>
              <w:rPr>
                <w:kern w:val="0"/>
                <w:sz w:val="24"/>
                <w:szCs w:val="24"/>
              </w:rPr>
            </w:pPr>
          </w:p>
        </w:tc>
        <w:tc>
          <w:tcPr>
            <w:tcW w:w="1848" w:type="dxa"/>
            <w:vAlign w:val="center"/>
          </w:tcPr>
          <w:p w:rsidR="0034177B" w:rsidRDefault="0034177B">
            <w:pPr>
              <w:widowControl/>
              <w:jc w:val="center"/>
              <w:rPr>
                <w:sz w:val="24"/>
                <w:szCs w:val="24"/>
              </w:rPr>
            </w:pPr>
          </w:p>
        </w:tc>
      </w:tr>
      <w:tr w:rsidR="0034177B">
        <w:trPr>
          <w:trHeight w:val="465"/>
          <w:jc w:val="center"/>
        </w:trPr>
        <w:tc>
          <w:tcPr>
            <w:tcW w:w="3227" w:type="dxa"/>
            <w:gridSpan w:val="2"/>
            <w:vAlign w:val="center"/>
          </w:tcPr>
          <w:p w:rsidR="0034177B" w:rsidRDefault="0034177B">
            <w:pPr>
              <w:widowControl/>
              <w:jc w:val="left"/>
              <w:rPr>
                <w:kern w:val="0"/>
                <w:sz w:val="24"/>
                <w:szCs w:val="24"/>
              </w:rPr>
            </w:pPr>
          </w:p>
        </w:tc>
        <w:tc>
          <w:tcPr>
            <w:tcW w:w="1701" w:type="dxa"/>
            <w:vAlign w:val="center"/>
          </w:tcPr>
          <w:p w:rsidR="0034177B" w:rsidRDefault="0034177B">
            <w:pPr>
              <w:widowControl/>
              <w:jc w:val="center"/>
              <w:rPr>
                <w:kern w:val="0"/>
                <w:sz w:val="24"/>
                <w:szCs w:val="24"/>
              </w:rPr>
            </w:pPr>
          </w:p>
        </w:tc>
        <w:tc>
          <w:tcPr>
            <w:tcW w:w="2238" w:type="dxa"/>
            <w:vAlign w:val="center"/>
          </w:tcPr>
          <w:p w:rsidR="0034177B" w:rsidRDefault="0034177B">
            <w:pPr>
              <w:widowControl/>
              <w:jc w:val="center"/>
              <w:rPr>
                <w:kern w:val="0"/>
                <w:sz w:val="24"/>
                <w:szCs w:val="24"/>
              </w:rPr>
            </w:pPr>
          </w:p>
        </w:tc>
        <w:tc>
          <w:tcPr>
            <w:tcW w:w="1848" w:type="dxa"/>
            <w:vAlign w:val="center"/>
          </w:tcPr>
          <w:p w:rsidR="0034177B" w:rsidRDefault="0034177B">
            <w:pPr>
              <w:widowControl/>
              <w:jc w:val="center"/>
              <w:rPr>
                <w:sz w:val="24"/>
                <w:szCs w:val="24"/>
              </w:rPr>
            </w:pPr>
          </w:p>
        </w:tc>
      </w:tr>
      <w:tr w:rsidR="0034177B">
        <w:trPr>
          <w:trHeight w:val="465"/>
          <w:jc w:val="center"/>
        </w:trPr>
        <w:tc>
          <w:tcPr>
            <w:tcW w:w="3227" w:type="dxa"/>
            <w:gridSpan w:val="2"/>
            <w:vAlign w:val="center"/>
          </w:tcPr>
          <w:p w:rsidR="0034177B" w:rsidRDefault="0034177B">
            <w:pPr>
              <w:widowControl/>
              <w:jc w:val="left"/>
              <w:rPr>
                <w:kern w:val="0"/>
                <w:sz w:val="24"/>
                <w:szCs w:val="24"/>
              </w:rPr>
            </w:pPr>
          </w:p>
        </w:tc>
        <w:tc>
          <w:tcPr>
            <w:tcW w:w="1701" w:type="dxa"/>
            <w:vAlign w:val="center"/>
          </w:tcPr>
          <w:p w:rsidR="0034177B" w:rsidRDefault="0034177B">
            <w:pPr>
              <w:widowControl/>
              <w:jc w:val="center"/>
              <w:rPr>
                <w:kern w:val="0"/>
                <w:sz w:val="24"/>
                <w:szCs w:val="24"/>
              </w:rPr>
            </w:pPr>
          </w:p>
        </w:tc>
        <w:tc>
          <w:tcPr>
            <w:tcW w:w="2238" w:type="dxa"/>
            <w:vAlign w:val="center"/>
          </w:tcPr>
          <w:p w:rsidR="0034177B" w:rsidRDefault="0034177B">
            <w:pPr>
              <w:widowControl/>
              <w:jc w:val="center"/>
              <w:rPr>
                <w:kern w:val="0"/>
                <w:sz w:val="24"/>
                <w:szCs w:val="24"/>
              </w:rPr>
            </w:pPr>
          </w:p>
        </w:tc>
        <w:tc>
          <w:tcPr>
            <w:tcW w:w="1848" w:type="dxa"/>
            <w:vAlign w:val="center"/>
          </w:tcPr>
          <w:p w:rsidR="0034177B" w:rsidRDefault="0034177B">
            <w:pPr>
              <w:widowControl/>
              <w:jc w:val="center"/>
              <w:rPr>
                <w:sz w:val="24"/>
                <w:szCs w:val="24"/>
              </w:rPr>
            </w:pPr>
          </w:p>
        </w:tc>
      </w:tr>
      <w:tr w:rsidR="0034177B">
        <w:trPr>
          <w:trHeight w:val="465"/>
          <w:jc w:val="center"/>
        </w:trPr>
        <w:tc>
          <w:tcPr>
            <w:tcW w:w="3227" w:type="dxa"/>
            <w:gridSpan w:val="2"/>
            <w:vAlign w:val="center"/>
          </w:tcPr>
          <w:p w:rsidR="0034177B" w:rsidRDefault="0034177B">
            <w:pPr>
              <w:widowControl/>
              <w:jc w:val="left"/>
              <w:rPr>
                <w:sz w:val="24"/>
              </w:rPr>
            </w:pPr>
          </w:p>
        </w:tc>
        <w:tc>
          <w:tcPr>
            <w:tcW w:w="1701" w:type="dxa"/>
            <w:vAlign w:val="center"/>
          </w:tcPr>
          <w:p w:rsidR="0034177B" w:rsidRDefault="0034177B">
            <w:pPr>
              <w:widowControl/>
              <w:jc w:val="center"/>
              <w:rPr>
                <w:kern w:val="0"/>
                <w:sz w:val="24"/>
                <w:szCs w:val="24"/>
              </w:rPr>
            </w:pPr>
          </w:p>
        </w:tc>
        <w:tc>
          <w:tcPr>
            <w:tcW w:w="2238" w:type="dxa"/>
            <w:vAlign w:val="center"/>
          </w:tcPr>
          <w:p w:rsidR="0034177B" w:rsidRDefault="0034177B">
            <w:pPr>
              <w:widowControl/>
              <w:jc w:val="center"/>
              <w:rPr>
                <w:kern w:val="0"/>
                <w:sz w:val="24"/>
                <w:szCs w:val="24"/>
              </w:rPr>
            </w:pPr>
          </w:p>
        </w:tc>
        <w:tc>
          <w:tcPr>
            <w:tcW w:w="1848" w:type="dxa"/>
            <w:vAlign w:val="center"/>
          </w:tcPr>
          <w:p w:rsidR="0034177B" w:rsidRDefault="0034177B">
            <w:pPr>
              <w:widowControl/>
              <w:jc w:val="center"/>
              <w:rPr>
                <w:kern w:val="0"/>
                <w:sz w:val="24"/>
                <w:szCs w:val="24"/>
              </w:rPr>
            </w:pPr>
          </w:p>
        </w:tc>
      </w:tr>
      <w:tr w:rsidR="0034177B">
        <w:trPr>
          <w:trHeight w:val="465"/>
          <w:jc w:val="center"/>
        </w:trPr>
        <w:tc>
          <w:tcPr>
            <w:tcW w:w="3227" w:type="dxa"/>
            <w:gridSpan w:val="2"/>
            <w:vAlign w:val="center"/>
          </w:tcPr>
          <w:p w:rsidR="0034177B" w:rsidRDefault="0034177B">
            <w:pPr>
              <w:widowControl/>
              <w:jc w:val="left"/>
              <w:rPr>
                <w:sz w:val="24"/>
              </w:rPr>
            </w:pPr>
          </w:p>
        </w:tc>
        <w:tc>
          <w:tcPr>
            <w:tcW w:w="1701" w:type="dxa"/>
            <w:vAlign w:val="center"/>
          </w:tcPr>
          <w:p w:rsidR="0034177B" w:rsidRDefault="0034177B">
            <w:pPr>
              <w:widowControl/>
              <w:jc w:val="center"/>
              <w:rPr>
                <w:kern w:val="0"/>
                <w:sz w:val="24"/>
                <w:szCs w:val="24"/>
              </w:rPr>
            </w:pPr>
          </w:p>
        </w:tc>
        <w:tc>
          <w:tcPr>
            <w:tcW w:w="2238" w:type="dxa"/>
            <w:vAlign w:val="center"/>
          </w:tcPr>
          <w:p w:rsidR="0034177B" w:rsidRDefault="0034177B">
            <w:pPr>
              <w:widowControl/>
              <w:jc w:val="center"/>
              <w:rPr>
                <w:kern w:val="0"/>
                <w:sz w:val="24"/>
                <w:szCs w:val="24"/>
              </w:rPr>
            </w:pPr>
          </w:p>
        </w:tc>
        <w:tc>
          <w:tcPr>
            <w:tcW w:w="1848" w:type="dxa"/>
            <w:vAlign w:val="center"/>
          </w:tcPr>
          <w:p w:rsidR="0034177B" w:rsidRDefault="0034177B">
            <w:pPr>
              <w:widowControl/>
              <w:jc w:val="center"/>
              <w:rPr>
                <w:kern w:val="0"/>
                <w:sz w:val="24"/>
                <w:szCs w:val="24"/>
              </w:rPr>
            </w:pPr>
          </w:p>
        </w:tc>
      </w:tr>
      <w:tr w:rsidR="0034177B">
        <w:trPr>
          <w:trHeight w:val="465"/>
          <w:jc w:val="center"/>
        </w:trPr>
        <w:tc>
          <w:tcPr>
            <w:tcW w:w="3227" w:type="dxa"/>
            <w:gridSpan w:val="2"/>
            <w:vAlign w:val="center"/>
          </w:tcPr>
          <w:p w:rsidR="0034177B" w:rsidRDefault="0034177B">
            <w:pPr>
              <w:widowControl/>
              <w:jc w:val="center"/>
              <w:rPr>
                <w:sz w:val="24"/>
              </w:rPr>
            </w:pPr>
          </w:p>
        </w:tc>
        <w:tc>
          <w:tcPr>
            <w:tcW w:w="1701" w:type="dxa"/>
            <w:vAlign w:val="center"/>
          </w:tcPr>
          <w:p w:rsidR="0034177B" w:rsidRDefault="0034177B">
            <w:pPr>
              <w:widowControl/>
              <w:jc w:val="center"/>
              <w:rPr>
                <w:kern w:val="0"/>
                <w:sz w:val="24"/>
                <w:szCs w:val="24"/>
              </w:rPr>
            </w:pPr>
          </w:p>
        </w:tc>
        <w:tc>
          <w:tcPr>
            <w:tcW w:w="2238" w:type="dxa"/>
            <w:vAlign w:val="center"/>
          </w:tcPr>
          <w:p w:rsidR="0034177B" w:rsidRDefault="0034177B">
            <w:pPr>
              <w:widowControl/>
              <w:jc w:val="center"/>
              <w:rPr>
                <w:kern w:val="0"/>
                <w:sz w:val="24"/>
                <w:szCs w:val="24"/>
              </w:rPr>
            </w:pPr>
          </w:p>
        </w:tc>
        <w:tc>
          <w:tcPr>
            <w:tcW w:w="1848" w:type="dxa"/>
            <w:vAlign w:val="center"/>
          </w:tcPr>
          <w:p w:rsidR="0034177B" w:rsidRDefault="0034177B">
            <w:pPr>
              <w:widowControl/>
              <w:jc w:val="center"/>
              <w:rPr>
                <w:kern w:val="0"/>
                <w:sz w:val="24"/>
                <w:szCs w:val="24"/>
              </w:rPr>
            </w:pPr>
          </w:p>
        </w:tc>
      </w:tr>
    </w:tbl>
    <w:p w:rsidR="0034177B" w:rsidRDefault="00496A5B">
      <w:pPr>
        <w:ind w:left="180"/>
        <w:rPr>
          <w:sz w:val="22"/>
          <w:szCs w:val="24"/>
        </w:rPr>
      </w:pPr>
      <w:r>
        <w:rPr>
          <w:sz w:val="22"/>
          <w:szCs w:val="24"/>
        </w:rPr>
        <w:t>注：</w:t>
      </w:r>
      <w:r>
        <w:rPr>
          <w:sz w:val="22"/>
          <w:szCs w:val="24"/>
        </w:rPr>
        <w:t xml:space="preserve">1. </w:t>
      </w:r>
      <w:r>
        <w:rPr>
          <w:sz w:val="22"/>
          <w:szCs w:val="24"/>
        </w:rPr>
        <w:t>本表第一行填写本项目投标总价，须与附件</w:t>
      </w:r>
      <w:r>
        <w:rPr>
          <w:rFonts w:hint="eastAsia"/>
          <w:sz w:val="22"/>
          <w:szCs w:val="24"/>
        </w:rPr>
        <w:t>3</w:t>
      </w:r>
      <w:r>
        <w:rPr>
          <w:sz w:val="22"/>
          <w:szCs w:val="24"/>
        </w:rPr>
        <w:t>中投标总价保持一致。</w:t>
      </w:r>
    </w:p>
    <w:p w:rsidR="0034177B" w:rsidRDefault="00496A5B" w:rsidP="00F745E3">
      <w:pPr>
        <w:ind w:left="180" w:firstLineChars="200" w:firstLine="406"/>
      </w:pPr>
      <w:r>
        <w:rPr>
          <w:sz w:val="22"/>
          <w:szCs w:val="24"/>
        </w:rPr>
        <w:t xml:space="preserve">2. </w:t>
      </w:r>
      <w:r>
        <w:rPr>
          <w:sz w:val="22"/>
          <w:szCs w:val="24"/>
        </w:rPr>
        <w:t>下面应填写分项价格及分项名称（分项名称可根据实际情况增减、修改），分项价格汇总应等于总价。</w:t>
      </w:r>
    </w:p>
    <w:p w:rsidR="0034177B" w:rsidRDefault="00496A5B" w:rsidP="00F745E3">
      <w:pPr>
        <w:spacing w:line="360" w:lineRule="auto"/>
        <w:ind w:firstLineChars="1700" w:firstLine="3794"/>
        <w:rPr>
          <w:sz w:val="24"/>
        </w:rPr>
      </w:pPr>
      <w:r>
        <w:rPr>
          <w:sz w:val="24"/>
        </w:rPr>
        <w:t>投标人名称：</w:t>
      </w:r>
    </w:p>
    <w:p w:rsidR="0034177B" w:rsidRDefault="0034177B" w:rsidP="00F745E3">
      <w:pPr>
        <w:spacing w:line="360" w:lineRule="auto"/>
        <w:ind w:firstLineChars="1700" w:firstLine="3794"/>
        <w:rPr>
          <w:sz w:val="24"/>
        </w:rPr>
      </w:pPr>
    </w:p>
    <w:p w:rsidR="0034177B" w:rsidRDefault="00496A5B" w:rsidP="00F745E3">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4177B" w:rsidRDefault="00496A5B">
      <w:pPr>
        <w:widowControl/>
        <w:jc w:val="left"/>
        <w:rPr>
          <w:sz w:val="24"/>
        </w:rPr>
      </w:pPr>
      <w:r>
        <w:rPr>
          <w:sz w:val="24"/>
        </w:rPr>
        <w:br w:type="page"/>
      </w:r>
    </w:p>
    <w:p w:rsidR="0034177B" w:rsidRDefault="00496A5B">
      <w:pPr>
        <w:tabs>
          <w:tab w:val="left" w:pos="360"/>
        </w:tabs>
        <w:spacing w:line="360" w:lineRule="auto"/>
        <w:rPr>
          <w:b/>
          <w:sz w:val="24"/>
        </w:rPr>
      </w:pPr>
      <w:r>
        <w:rPr>
          <w:b/>
          <w:sz w:val="24"/>
        </w:rPr>
        <w:lastRenderedPageBreak/>
        <w:t>附件</w:t>
      </w:r>
      <w:r>
        <w:rPr>
          <w:rFonts w:hint="eastAsia"/>
          <w:b/>
          <w:sz w:val="24"/>
        </w:rPr>
        <w:t>5</w:t>
      </w:r>
    </w:p>
    <w:p w:rsidR="0034177B" w:rsidRDefault="00496A5B">
      <w:pPr>
        <w:autoSpaceDN w:val="0"/>
        <w:spacing w:line="360" w:lineRule="auto"/>
        <w:jc w:val="center"/>
        <w:rPr>
          <w:b/>
          <w:bCs/>
          <w:sz w:val="24"/>
        </w:rPr>
      </w:pPr>
      <w:r>
        <w:rPr>
          <w:b/>
          <w:bCs/>
          <w:sz w:val="24"/>
        </w:rPr>
        <w:t>商务要求点对点应答表</w:t>
      </w:r>
    </w:p>
    <w:p w:rsidR="0034177B" w:rsidRDefault="0034177B">
      <w:pPr>
        <w:spacing w:line="460" w:lineRule="exact"/>
        <w:rPr>
          <w:sz w:val="24"/>
        </w:rPr>
      </w:pPr>
    </w:p>
    <w:p w:rsidR="0034177B" w:rsidRDefault="00496A5B">
      <w:pPr>
        <w:spacing w:line="460" w:lineRule="exact"/>
        <w:rPr>
          <w:sz w:val="24"/>
        </w:rPr>
      </w:pPr>
      <w:r>
        <w:rPr>
          <w:sz w:val="24"/>
        </w:rPr>
        <w:t>项目名称：</w:t>
      </w:r>
      <w:r>
        <w:rPr>
          <w:sz w:val="24"/>
          <w:u w:val="single"/>
        </w:rPr>
        <w:t xml:space="preserve">                    </w:t>
      </w:r>
    </w:p>
    <w:p w:rsidR="0034177B" w:rsidRDefault="00496A5B">
      <w:pPr>
        <w:spacing w:line="460" w:lineRule="exact"/>
        <w:rPr>
          <w:sz w:val="24"/>
        </w:rPr>
      </w:pPr>
      <w:r>
        <w:rPr>
          <w:sz w:val="24"/>
        </w:rPr>
        <w:t>项目编号：</w:t>
      </w:r>
      <w:r>
        <w:rPr>
          <w:sz w:val="24"/>
          <w:u w:val="single"/>
        </w:rPr>
        <w:t xml:space="preserve">                    </w:t>
      </w:r>
    </w:p>
    <w:p w:rsidR="0034177B" w:rsidRDefault="00496A5B">
      <w:pPr>
        <w:spacing w:line="460" w:lineRule="exact"/>
        <w:rPr>
          <w:sz w:val="24"/>
          <w:u w:val="single"/>
        </w:rPr>
      </w:pPr>
      <w:r>
        <w:rPr>
          <w:sz w:val="24"/>
        </w:rPr>
        <w:t>包号：</w:t>
      </w:r>
      <w:r>
        <w:rPr>
          <w:sz w:val="24"/>
          <w:u w:val="single"/>
        </w:rPr>
        <w:t xml:space="preserve">                        </w:t>
      </w:r>
    </w:p>
    <w:p w:rsidR="0034177B" w:rsidRDefault="0034177B">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34177B">
        <w:trPr>
          <w:trHeight w:val="373"/>
        </w:trPr>
        <w:tc>
          <w:tcPr>
            <w:tcW w:w="974" w:type="pct"/>
            <w:shd w:val="clear" w:color="auto" w:fill="auto"/>
            <w:vAlign w:val="center"/>
          </w:tcPr>
          <w:p w:rsidR="0034177B" w:rsidRDefault="00496A5B">
            <w:pPr>
              <w:widowControl/>
              <w:jc w:val="center"/>
              <w:rPr>
                <w:color w:val="000000"/>
                <w:kern w:val="0"/>
                <w:szCs w:val="21"/>
              </w:rPr>
            </w:pPr>
            <w:r>
              <w:rPr>
                <w:color w:val="000000"/>
                <w:kern w:val="0"/>
                <w:szCs w:val="21"/>
              </w:rPr>
              <w:t>序号</w:t>
            </w:r>
          </w:p>
        </w:tc>
        <w:tc>
          <w:tcPr>
            <w:tcW w:w="1274" w:type="pct"/>
            <w:shd w:val="clear" w:color="auto" w:fill="auto"/>
            <w:vAlign w:val="center"/>
          </w:tcPr>
          <w:p w:rsidR="0034177B" w:rsidRDefault="00496A5B">
            <w:pPr>
              <w:widowControl/>
              <w:jc w:val="center"/>
              <w:rPr>
                <w:color w:val="000000"/>
                <w:kern w:val="0"/>
                <w:szCs w:val="21"/>
              </w:rPr>
            </w:pPr>
            <w:r>
              <w:rPr>
                <w:color w:val="000000"/>
                <w:kern w:val="0"/>
                <w:szCs w:val="21"/>
              </w:rPr>
              <w:t>招标要求</w:t>
            </w:r>
          </w:p>
        </w:tc>
        <w:tc>
          <w:tcPr>
            <w:tcW w:w="1457" w:type="pct"/>
            <w:shd w:val="clear" w:color="auto" w:fill="auto"/>
            <w:vAlign w:val="center"/>
          </w:tcPr>
          <w:p w:rsidR="0034177B" w:rsidRDefault="00496A5B">
            <w:pPr>
              <w:widowControl/>
              <w:jc w:val="center"/>
              <w:rPr>
                <w:color w:val="000000"/>
                <w:kern w:val="0"/>
                <w:szCs w:val="21"/>
              </w:rPr>
            </w:pPr>
            <w:r>
              <w:rPr>
                <w:color w:val="000000"/>
                <w:kern w:val="0"/>
                <w:szCs w:val="21"/>
              </w:rPr>
              <w:t>投标应答</w:t>
            </w:r>
          </w:p>
        </w:tc>
        <w:tc>
          <w:tcPr>
            <w:tcW w:w="648" w:type="pct"/>
            <w:shd w:val="clear" w:color="auto" w:fill="auto"/>
            <w:vAlign w:val="center"/>
          </w:tcPr>
          <w:p w:rsidR="0034177B" w:rsidRDefault="00496A5B">
            <w:pPr>
              <w:widowControl/>
              <w:jc w:val="center"/>
              <w:rPr>
                <w:color w:val="000000"/>
                <w:kern w:val="0"/>
                <w:szCs w:val="21"/>
              </w:rPr>
            </w:pPr>
            <w:r>
              <w:rPr>
                <w:color w:val="000000"/>
                <w:kern w:val="0"/>
                <w:szCs w:val="21"/>
              </w:rPr>
              <w:t>偏离说明</w:t>
            </w:r>
          </w:p>
        </w:tc>
        <w:tc>
          <w:tcPr>
            <w:tcW w:w="647" w:type="pct"/>
            <w:shd w:val="clear" w:color="auto" w:fill="auto"/>
            <w:vAlign w:val="center"/>
          </w:tcPr>
          <w:p w:rsidR="0034177B" w:rsidRDefault="00496A5B">
            <w:pPr>
              <w:widowControl/>
              <w:jc w:val="center"/>
              <w:rPr>
                <w:color w:val="000000"/>
                <w:kern w:val="0"/>
                <w:szCs w:val="21"/>
              </w:rPr>
            </w:pPr>
            <w:r>
              <w:rPr>
                <w:color w:val="000000"/>
                <w:kern w:val="0"/>
                <w:szCs w:val="21"/>
              </w:rPr>
              <w:t>备注</w:t>
            </w:r>
          </w:p>
        </w:tc>
      </w:tr>
      <w:tr w:rsidR="0034177B">
        <w:tc>
          <w:tcPr>
            <w:tcW w:w="5000" w:type="pct"/>
            <w:gridSpan w:val="5"/>
            <w:shd w:val="clear" w:color="auto" w:fill="auto"/>
            <w:vAlign w:val="center"/>
          </w:tcPr>
          <w:p w:rsidR="0034177B" w:rsidRDefault="00496A5B">
            <w:pPr>
              <w:widowControl/>
              <w:jc w:val="left"/>
              <w:rPr>
                <w:color w:val="000000"/>
                <w:kern w:val="0"/>
                <w:szCs w:val="21"/>
              </w:rPr>
            </w:pPr>
            <w:r>
              <w:rPr>
                <w:color w:val="000000"/>
                <w:kern w:val="0"/>
                <w:szCs w:val="21"/>
              </w:rPr>
              <w:t>（一）报价要求</w:t>
            </w:r>
          </w:p>
        </w:tc>
      </w:tr>
      <w:tr w:rsidR="0034177B">
        <w:trPr>
          <w:trHeight w:val="46"/>
        </w:trPr>
        <w:tc>
          <w:tcPr>
            <w:tcW w:w="974"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r>
      <w:tr w:rsidR="0034177B">
        <w:tc>
          <w:tcPr>
            <w:tcW w:w="5000" w:type="pct"/>
            <w:gridSpan w:val="5"/>
            <w:shd w:val="clear" w:color="auto" w:fill="auto"/>
            <w:vAlign w:val="center"/>
          </w:tcPr>
          <w:p w:rsidR="0034177B" w:rsidRDefault="00496A5B">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rsidR="0034177B">
        <w:tc>
          <w:tcPr>
            <w:tcW w:w="974"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r>
      <w:tr w:rsidR="0034177B">
        <w:tc>
          <w:tcPr>
            <w:tcW w:w="5000" w:type="pct"/>
            <w:gridSpan w:val="5"/>
            <w:shd w:val="clear" w:color="auto" w:fill="auto"/>
            <w:vAlign w:val="center"/>
          </w:tcPr>
          <w:p w:rsidR="0034177B" w:rsidRDefault="00496A5B">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rsidR="0034177B">
        <w:tc>
          <w:tcPr>
            <w:tcW w:w="974"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r>
      <w:tr w:rsidR="0034177B">
        <w:tc>
          <w:tcPr>
            <w:tcW w:w="5000" w:type="pct"/>
            <w:gridSpan w:val="5"/>
            <w:shd w:val="clear" w:color="auto" w:fill="auto"/>
            <w:vAlign w:val="center"/>
          </w:tcPr>
          <w:p w:rsidR="0034177B" w:rsidRDefault="00496A5B">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rsidR="0034177B">
        <w:tc>
          <w:tcPr>
            <w:tcW w:w="974"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r>
      <w:tr w:rsidR="0034177B">
        <w:tc>
          <w:tcPr>
            <w:tcW w:w="5000" w:type="pct"/>
            <w:gridSpan w:val="5"/>
            <w:shd w:val="clear" w:color="auto" w:fill="auto"/>
            <w:vAlign w:val="center"/>
          </w:tcPr>
          <w:p w:rsidR="0034177B" w:rsidRDefault="00496A5B">
            <w:pPr>
              <w:widowControl/>
              <w:jc w:val="left"/>
              <w:rPr>
                <w:color w:val="000000"/>
                <w:kern w:val="0"/>
                <w:szCs w:val="21"/>
              </w:rPr>
            </w:pPr>
            <w:r>
              <w:rPr>
                <w:rFonts w:hint="eastAsia"/>
                <w:color w:val="000000"/>
                <w:kern w:val="0"/>
                <w:szCs w:val="21"/>
              </w:rPr>
              <w:t>（五）验收方法及标准</w:t>
            </w:r>
          </w:p>
        </w:tc>
      </w:tr>
      <w:tr w:rsidR="0034177B">
        <w:tc>
          <w:tcPr>
            <w:tcW w:w="974" w:type="pct"/>
            <w:shd w:val="clear" w:color="auto" w:fill="auto"/>
            <w:vAlign w:val="center"/>
          </w:tcPr>
          <w:p w:rsidR="0034177B" w:rsidRDefault="0034177B">
            <w:pPr>
              <w:widowControl/>
              <w:jc w:val="left"/>
              <w:rPr>
                <w:color w:val="000000"/>
                <w:kern w:val="0"/>
                <w:szCs w:val="21"/>
              </w:rPr>
            </w:pPr>
          </w:p>
        </w:tc>
        <w:tc>
          <w:tcPr>
            <w:tcW w:w="1274" w:type="pct"/>
            <w:shd w:val="clear" w:color="auto" w:fill="auto"/>
            <w:vAlign w:val="center"/>
          </w:tcPr>
          <w:p w:rsidR="0034177B" w:rsidRDefault="0034177B">
            <w:pPr>
              <w:widowControl/>
              <w:jc w:val="left"/>
              <w:rPr>
                <w:color w:val="000000"/>
                <w:kern w:val="0"/>
                <w:szCs w:val="21"/>
              </w:rPr>
            </w:pPr>
          </w:p>
        </w:tc>
        <w:tc>
          <w:tcPr>
            <w:tcW w:w="1457" w:type="pct"/>
            <w:shd w:val="clear" w:color="auto" w:fill="auto"/>
            <w:vAlign w:val="center"/>
          </w:tcPr>
          <w:p w:rsidR="0034177B" w:rsidRDefault="0034177B">
            <w:pPr>
              <w:widowControl/>
              <w:jc w:val="left"/>
              <w:rPr>
                <w:color w:val="000000"/>
                <w:kern w:val="0"/>
                <w:szCs w:val="21"/>
              </w:rPr>
            </w:pPr>
          </w:p>
        </w:tc>
        <w:tc>
          <w:tcPr>
            <w:tcW w:w="648" w:type="pct"/>
            <w:shd w:val="clear" w:color="auto" w:fill="auto"/>
            <w:vAlign w:val="center"/>
          </w:tcPr>
          <w:p w:rsidR="0034177B" w:rsidRDefault="0034177B">
            <w:pPr>
              <w:widowControl/>
              <w:jc w:val="left"/>
              <w:rPr>
                <w:color w:val="000000"/>
                <w:kern w:val="0"/>
                <w:szCs w:val="21"/>
              </w:rPr>
            </w:pPr>
          </w:p>
        </w:tc>
        <w:tc>
          <w:tcPr>
            <w:tcW w:w="647" w:type="pct"/>
            <w:shd w:val="clear" w:color="auto" w:fill="auto"/>
            <w:vAlign w:val="center"/>
          </w:tcPr>
          <w:p w:rsidR="0034177B" w:rsidRDefault="0034177B">
            <w:pPr>
              <w:widowControl/>
              <w:jc w:val="left"/>
              <w:rPr>
                <w:color w:val="000000"/>
                <w:kern w:val="0"/>
                <w:szCs w:val="21"/>
              </w:rPr>
            </w:pPr>
          </w:p>
        </w:tc>
      </w:tr>
    </w:tbl>
    <w:p w:rsidR="0034177B" w:rsidRDefault="00496A5B" w:rsidP="00F745E3">
      <w:pPr>
        <w:spacing w:line="360" w:lineRule="auto"/>
        <w:ind w:firstLineChars="200" w:firstLine="446"/>
        <w:rPr>
          <w:sz w:val="24"/>
        </w:rPr>
      </w:pPr>
      <w:r>
        <w:rPr>
          <w:sz w:val="24"/>
        </w:rPr>
        <w:t>注：</w:t>
      </w:r>
    </w:p>
    <w:p w:rsidR="0034177B" w:rsidRDefault="00496A5B" w:rsidP="00F745E3">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34177B" w:rsidRDefault="00496A5B" w:rsidP="00F745E3">
      <w:pPr>
        <w:spacing w:line="360" w:lineRule="auto"/>
        <w:ind w:firstLineChars="200" w:firstLine="446"/>
        <w:rPr>
          <w:sz w:val="24"/>
        </w:rPr>
      </w:pPr>
      <w:r>
        <w:rPr>
          <w:rFonts w:hint="eastAsia"/>
          <w:sz w:val="24"/>
        </w:rPr>
        <w:t>2</w:t>
      </w:r>
      <w:r>
        <w:rPr>
          <w:sz w:val="24"/>
        </w:rPr>
        <w:t xml:space="preserve">. </w:t>
      </w:r>
      <w:proofErr w:type="gramStart"/>
      <w:r>
        <w:rPr>
          <w:sz w:val="24"/>
        </w:rPr>
        <w:t>不</w:t>
      </w:r>
      <w:proofErr w:type="gramEnd"/>
      <w:r>
        <w:rPr>
          <w:sz w:val="24"/>
        </w:rPr>
        <w:t>如实填写偏离情况的投标文件将视为虚假材料。</w:t>
      </w:r>
    </w:p>
    <w:p w:rsidR="0034177B" w:rsidRDefault="00496A5B" w:rsidP="00F745E3">
      <w:pPr>
        <w:spacing w:line="360" w:lineRule="auto"/>
        <w:ind w:firstLineChars="200" w:firstLine="446"/>
        <w:rPr>
          <w:sz w:val="24"/>
        </w:rPr>
      </w:pPr>
      <w:r>
        <w:rPr>
          <w:rFonts w:hint="eastAsia"/>
          <w:sz w:val="24"/>
        </w:rPr>
        <w:t>3</w:t>
      </w:r>
      <w:r>
        <w:rPr>
          <w:sz w:val="24"/>
        </w:rPr>
        <w:t>. “</w:t>
      </w:r>
      <w:r>
        <w:rPr>
          <w:sz w:val="24"/>
        </w:rPr>
        <w:t>招标要求</w:t>
      </w:r>
      <w:r>
        <w:rPr>
          <w:sz w:val="24"/>
        </w:rPr>
        <w:t>”</w:t>
      </w:r>
      <w:r>
        <w:rPr>
          <w:sz w:val="24"/>
        </w:rPr>
        <w:t>指招标文件中规定的具体要求，</w:t>
      </w:r>
      <w:r>
        <w:rPr>
          <w:sz w:val="24"/>
        </w:rPr>
        <w:t>“</w:t>
      </w:r>
      <w:r>
        <w:rPr>
          <w:sz w:val="24"/>
        </w:rPr>
        <w:t>投标应答</w:t>
      </w:r>
      <w:r>
        <w:rPr>
          <w:sz w:val="24"/>
        </w:rPr>
        <w:t>”</w:t>
      </w:r>
      <w:r>
        <w:rPr>
          <w:sz w:val="24"/>
        </w:rPr>
        <w:t>指投标文件的具体内容。</w:t>
      </w:r>
      <w:r>
        <w:rPr>
          <w:sz w:val="24"/>
        </w:rPr>
        <w:t>“</w:t>
      </w:r>
      <w:r>
        <w:rPr>
          <w:sz w:val="24"/>
        </w:rPr>
        <w:t>偏离说明</w:t>
      </w:r>
      <w:r>
        <w:rPr>
          <w:sz w:val="24"/>
        </w:rPr>
        <w:t>”</w:t>
      </w:r>
      <w:r>
        <w:rPr>
          <w:sz w:val="24"/>
        </w:rPr>
        <w:t>指招标要求与投标应答之间的不同之处。</w:t>
      </w:r>
    </w:p>
    <w:p w:rsidR="0034177B" w:rsidRDefault="0034177B">
      <w:pPr>
        <w:spacing w:line="360" w:lineRule="auto"/>
        <w:rPr>
          <w:sz w:val="24"/>
        </w:rPr>
      </w:pPr>
    </w:p>
    <w:p w:rsidR="0034177B" w:rsidRDefault="00496A5B" w:rsidP="00F745E3">
      <w:pPr>
        <w:spacing w:line="360" w:lineRule="auto"/>
        <w:ind w:firstLineChars="1700" w:firstLine="3794"/>
        <w:rPr>
          <w:sz w:val="24"/>
        </w:rPr>
      </w:pPr>
      <w:r>
        <w:rPr>
          <w:sz w:val="24"/>
        </w:rPr>
        <w:t>投标人名称：</w:t>
      </w:r>
    </w:p>
    <w:p w:rsidR="0034177B" w:rsidRDefault="0034177B" w:rsidP="00F745E3">
      <w:pPr>
        <w:spacing w:line="360" w:lineRule="auto"/>
        <w:ind w:firstLineChars="1700" w:firstLine="3794"/>
        <w:rPr>
          <w:sz w:val="24"/>
        </w:rPr>
      </w:pPr>
    </w:p>
    <w:p w:rsidR="0034177B" w:rsidRDefault="00496A5B" w:rsidP="00F745E3">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4177B" w:rsidRDefault="00496A5B">
      <w:pPr>
        <w:tabs>
          <w:tab w:val="left" w:pos="360"/>
        </w:tabs>
        <w:spacing w:line="360" w:lineRule="auto"/>
        <w:rPr>
          <w:b/>
          <w:sz w:val="24"/>
        </w:rPr>
      </w:pPr>
      <w:r>
        <w:rPr>
          <w:sz w:val="24"/>
        </w:rPr>
        <w:br w:type="page"/>
      </w:r>
      <w:r>
        <w:rPr>
          <w:b/>
          <w:sz w:val="24"/>
        </w:rPr>
        <w:lastRenderedPageBreak/>
        <w:t>附件</w:t>
      </w:r>
      <w:r>
        <w:rPr>
          <w:rFonts w:hint="eastAsia"/>
          <w:b/>
          <w:sz w:val="24"/>
        </w:rPr>
        <w:t>6</w:t>
      </w:r>
    </w:p>
    <w:p w:rsidR="0034177B" w:rsidRDefault="00496A5B">
      <w:pPr>
        <w:spacing w:line="360" w:lineRule="auto"/>
        <w:jc w:val="center"/>
        <w:rPr>
          <w:b/>
          <w:bCs/>
          <w:sz w:val="24"/>
          <w:szCs w:val="24"/>
        </w:rPr>
      </w:pPr>
      <w:r>
        <w:rPr>
          <w:rFonts w:ascii="宋体" w:hAnsi="宋体"/>
          <w:b/>
          <w:bCs/>
          <w:sz w:val="24"/>
          <w:szCs w:val="24"/>
        </w:rPr>
        <w:t>技术要求偏离应答表</w:t>
      </w:r>
    </w:p>
    <w:p w:rsidR="0034177B" w:rsidRDefault="00496A5B">
      <w:pPr>
        <w:spacing w:line="460" w:lineRule="exact"/>
        <w:rPr>
          <w:sz w:val="24"/>
        </w:rPr>
      </w:pPr>
      <w:r>
        <w:rPr>
          <w:sz w:val="24"/>
        </w:rPr>
        <w:t>项目名称：</w:t>
      </w:r>
      <w:r>
        <w:rPr>
          <w:sz w:val="24"/>
          <w:u w:val="single"/>
        </w:rPr>
        <w:t xml:space="preserve">                    </w:t>
      </w:r>
    </w:p>
    <w:p w:rsidR="0034177B" w:rsidRDefault="00496A5B">
      <w:pPr>
        <w:spacing w:line="460" w:lineRule="exact"/>
        <w:rPr>
          <w:sz w:val="24"/>
        </w:rPr>
      </w:pPr>
      <w:r>
        <w:rPr>
          <w:sz w:val="24"/>
        </w:rPr>
        <w:t>项目编号：</w:t>
      </w:r>
      <w:r>
        <w:rPr>
          <w:sz w:val="24"/>
          <w:u w:val="single"/>
        </w:rPr>
        <w:t xml:space="preserve">                    </w:t>
      </w:r>
    </w:p>
    <w:p w:rsidR="0034177B" w:rsidRDefault="00496A5B">
      <w:pPr>
        <w:spacing w:line="460" w:lineRule="exact"/>
        <w:rPr>
          <w:sz w:val="24"/>
          <w:u w:val="single"/>
        </w:rPr>
      </w:pPr>
      <w:r>
        <w:rPr>
          <w:sz w:val="24"/>
        </w:rPr>
        <w:t>包号：</w:t>
      </w:r>
      <w:r>
        <w:rPr>
          <w:sz w:val="24"/>
          <w:u w:val="single"/>
        </w:rPr>
        <w:t xml:space="preserve">                        </w:t>
      </w:r>
    </w:p>
    <w:p w:rsidR="0034177B" w:rsidRDefault="0034177B">
      <w:pPr>
        <w:spacing w:line="460" w:lineRule="exact"/>
        <w:rPr>
          <w:sz w:val="24"/>
          <w:szCs w:val="24"/>
          <w:u w:val="single"/>
        </w:rPr>
      </w:pPr>
    </w:p>
    <w:p w:rsidR="0034177B" w:rsidRDefault="00496A5B">
      <w:pPr>
        <w:spacing w:line="360" w:lineRule="auto"/>
        <w:ind w:firstLineChars="200" w:firstLine="448"/>
        <w:rPr>
          <w:sz w:val="24"/>
          <w:szCs w:val="24"/>
          <w:u w:val="single"/>
        </w:rPr>
      </w:pPr>
      <w:r>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34177B">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4177B" w:rsidRDefault="00496A5B">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34177B" w:rsidRDefault="00496A5B">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34177B" w:rsidRDefault="00496A5B">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34177B" w:rsidRDefault="00496A5B">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34177B" w:rsidRDefault="00496A5B">
            <w:pPr>
              <w:widowControl/>
              <w:snapToGrid w:val="0"/>
              <w:jc w:val="center"/>
              <w:rPr>
                <w:kern w:val="0"/>
                <w:sz w:val="24"/>
                <w:szCs w:val="24"/>
              </w:rPr>
            </w:pPr>
            <w:r>
              <w:rPr>
                <w:rFonts w:ascii="宋体" w:hAnsi="宋体"/>
                <w:kern w:val="0"/>
                <w:sz w:val="24"/>
                <w:szCs w:val="24"/>
              </w:rPr>
              <w:t>备注</w:t>
            </w:r>
          </w:p>
        </w:tc>
      </w:tr>
      <w:tr w:rsidR="0034177B">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34177B" w:rsidRDefault="00496A5B">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34177B" w:rsidRDefault="00496A5B">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34177B" w:rsidRDefault="00496A5B">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r>
      <w:tr w:rsidR="0034177B">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r>
      <w:tr w:rsidR="0034177B">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r>
      <w:tr w:rsidR="0034177B">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r>
      <w:tr w:rsidR="0034177B">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r>
    </w:tbl>
    <w:p w:rsidR="0034177B" w:rsidRDefault="00496A5B" w:rsidP="00F745E3">
      <w:pPr>
        <w:spacing w:line="360" w:lineRule="auto"/>
        <w:ind w:firstLineChars="200" w:firstLine="446"/>
        <w:rPr>
          <w:sz w:val="24"/>
          <w:szCs w:val="24"/>
        </w:rPr>
      </w:pPr>
      <w:r>
        <w:rPr>
          <w:rFonts w:ascii="宋体" w:hAnsi="宋体"/>
          <w:sz w:val="24"/>
          <w:szCs w:val="24"/>
        </w:rPr>
        <w:t>注：</w:t>
      </w:r>
    </w:p>
    <w:p w:rsidR="0034177B" w:rsidRDefault="00496A5B" w:rsidP="00F745E3">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34177B" w:rsidRDefault="00496A5B" w:rsidP="00F745E3">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w:t>
      </w:r>
      <w:r>
        <w:rPr>
          <w:rFonts w:ascii="宋体" w:hAnsi="宋体" w:hint="eastAsia"/>
          <w:sz w:val="24"/>
          <w:szCs w:val="24"/>
        </w:rPr>
        <w:t>投标</w:t>
      </w:r>
      <w:r>
        <w:rPr>
          <w:rFonts w:ascii="宋体" w:hAnsi="宋体"/>
          <w:sz w:val="24"/>
          <w:szCs w:val="24"/>
        </w:rPr>
        <w:t>文件将视为虚假材料。</w:t>
      </w:r>
    </w:p>
    <w:p w:rsidR="0034177B" w:rsidRDefault="00496A5B" w:rsidP="00F745E3">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34177B" w:rsidRDefault="0034177B">
      <w:pPr>
        <w:spacing w:line="360" w:lineRule="auto"/>
        <w:rPr>
          <w:sz w:val="24"/>
        </w:rPr>
      </w:pPr>
    </w:p>
    <w:p w:rsidR="0034177B" w:rsidRDefault="00496A5B" w:rsidP="00F745E3">
      <w:pPr>
        <w:spacing w:line="360" w:lineRule="auto"/>
        <w:ind w:firstLineChars="1700" w:firstLine="3794"/>
        <w:rPr>
          <w:sz w:val="24"/>
        </w:rPr>
      </w:pPr>
      <w:r>
        <w:rPr>
          <w:sz w:val="24"/>
        </w:rPr>
        <w:t>投标人名称：</w:t>
      </w:r>
    </w:p>
    <w:p w:rsidR="0034177B" w:rsidRDefault="0034177B" w:rsidP="00F745E3">
      <w:pPr>
        <w:spacing w:line="360" w:lineRule="auto"/>
        <w:ind w:firstLineChars="1700" w:firstLine="3794"/>
        <w:rPr>
          <w:sz w:val="24"/>
        </w:rPr>
      </w:pPr>
    </w:p>
    <w:p w:rsidR="0034177B" w:rsidRDefault="00496A5B" w:rsidP="00F745E3">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4177B" w:rsidRDefault="00496A5B">
      <w:pPr>
        <w:tabs>
          <w:tab w:val="left" w:pos="360"/>
        </w:tabs>
        <w:spacing w:line="360" w:lineRule="auto"/>
        <w:rPr>
          <w:b/>
          <w:sz w:val="24"/>
        </w:rPr>
      </w:pPr>
      <w:r>
        <w:rPr>
          <w:sz w:val="24"/>
        </w:rPr>
        <w:br w:type="page"/>
      </w:r>
      <w:r>
        <w:rPr>
          <w:b/>
          <w:sz w:val="24"/>
        </w:rPr>
        <w:lastRenderedPageBreak/>
        <w:t>附件</w:t>
      </w:r>
      <w:r>
        <w:rPr>
          <w:rFonts w:hint="eastAsia"/>
          <w:b/>
          <w:sz w:val="24"/>
        </w:rPr>
        <w:t>7</w:t>
      </w:r>
    </w:p>
    <w:p w:rsidR="0034177B" w:rsidRDefault="00496A5B">
      <w:pPr>
        <w:autoSpaceDN w:val="0"/>
        <w:spacing w:line="360" w:lineRule="auto"/>
        <w:jc w:val="center"/>
        <w:rPr>
          <w:b/>
          <w:bCs/>
          <w:sz w:val="24"/>
        </w:rPr>
      </w:pPr>
      <w:r>
        <w:rPr>
          <w:b/>
          <w:sz w:val="24"/>
        </w:rPr>
        <w:t>主要相关项目业绩一览表</w:t>
      </w:r>
    </w:p>
    <w:p w:rsidR="0034177B" w:rsidRDefault="0034177B">
      <w:pPr>
        <w:spacing w:line="460" w:lineRule="exact"/>
        <w:ind w:left="192"/>
        <w:rPr>
          <w:sz w:val="24"/>
        </w:rPr>
      </w:pPr>
    </w:p>
    <w:p w:rsidR="0034177B" w:rsidRDefault="00496A5B">
      <w:pPr>
        <w:spacing w:line="460" w:lineRule="exact"/>
        <w:rPr>
          <w:sz w:val="24"/>
        </w:rPr>
      </w:pPr>
      <w:r>
        <w:rPr>
          <w:sz w:val="24"/>
        </w:rPr>
        <w:t>项目名称：</w:t>
      </w:r>
      <w:r>
        <w:rPr>
          <w:sz w:val="24"/>
          <w:u w:val="single"/>
        </w:rPr>
        <w:t xml:space="preserve">                    </w:t>
      </w:r>
    </w:p>
    <w:p w:rsidR="0034177B" w:rsidRDefault="00496A5B">
      <w:pPr>
        <w:spacing w:line="460" w:lineRule="exact"/>
        <w:rPr>
          <w:sz w:val="24"/>
        </w:rPr>
      </w:pPr>
      <w:r>
        <w:rPr>
          <w:sz w:val="24"/>
        </w:rPr>
        <w:t>项目编号：</w:t>
      </w:r>
      <w:r>
        <w:rPr>
          <w:sz w:val="24"/>
          <w:u w:val="single"/>
        </w:rPr>
        <w:t xml:space="preserve">                    </w:t>
      </w:r>
    </w:p>
    <w:p w:rsidR="0034177B" w:rsidRDefault="00496A5B">
      <w:pPr>
        <w:spacing w:line="460" w:lineRule="exact"/>
        <w:rPr>
          <w:sz w:val="24"/>
          <w:u w:val="single"/>
        </w:rPr>
      </w:pPr>
      <w:r>
        <w:rPr>
          <w:sz w:val="24"/>
        </w:rPr>
        <w:t>包号：</w:t>
      </w:r>
      <w:r>
        <w:rPr>
          <w:sz w:val="24"/>
          <w:u w:val="single"/>
        </w:rPr>
        <w:t xml:space="preserve">                        </w:t>
      </w:r>
    </w:p>
    <w:p w:rsidR="0034177B" w:rsidRDefault="0034177B">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34177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4177B" w:rsidRDefault="00496A5B">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34177B" w:rsidRDefault="00496A5B">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34177B" w:rsidRDefault="00496A5B">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34177B" w:rsidRDefault="00496A5B">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34177B" w:rsidRDefault="00496A5B">
            <w:pPr>
              <w:snapToGrid w:val="0"/>
              <w:jc w:val="center"/>
              <w:rPr>
                <w:sz w:val="24"/>
              </w:rPr>
            </w:pPr>
            <w:r>
              <w:rPr>
                <w:sz w:val="24"/>
              </w:rPr>
              <w:t>项目起止时间</w:t>
            </w:r>
          </w:p>
        </w:tc>
      </w:tr>
      <w:tr w:rsidR="0034177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r>
      <w:tr w:rsidR="0034177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r>
      <w:tr w:rsidR="0034177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r>
      <w:tr w:rsidR="0034177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r>
      <w:tr w:rsidR="0034177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r>
      <w:tr w:rsidR="0034177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r>
      <w:tr w:rsidR="0034177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r>
      <w:tr w:rsidR="0034177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r>
      <w:tr w:rsidR="0034177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r>
      <w:tr w:rsidR="0034177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r>
      <w:tr w:rsidR="0034177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r>
    </w:tbl>
    <w:p w:rsidR="0034177B" w:rsidRDefault="00496A5B">
      <w:pPr>
        <w:spacing w:line="560" w:lineRule="exact"/>
        <w:rPr>
          <w:sz w:val="24"/>
        </w:rPr>
      </w:pPr>
      <w:r>
        <w:rPr>
          <w:sz w:val="24"/>
        </w:rPr>
        <w:t>备注：若招标文件第二部分评分因素及评标标准中要求提供业绩的，投标人所列业绩应按其要求将证明材料按顺序附后。</w:t>
      </w:r>
    </w:p>
    <w:p w:rsidR="0034177B" w:rsidRDefault="0034177B">
      <w:pPr>
        <w:spacing w:line="560" w:lineRule="exact"/>
        <w:rPr>
          <w:sz w:val="24"/>
        </w:rPr>
      </w:pPr>
    </w:p>
    <w:p w:rsidR="0034177B" w:rsidRDefault="00496A5B" w:rsidP="00F745E3">
      <w:pPr>
        <w:spacing w:line="360" w:lineRule="auto"/>
        <w:ind w:firstLineChars="1700" w:firstLine="3794"/>
        <w:rPr>
          <w:sz w:val="24"/>
        </w:rPr>
      </w:pPr>
      <w:r>
        <w:rPr>
          <w:sz w:val="24"/>
        </w:rPr>
        <w:t>投标人名称：</w:t>
      </w:r>
    </w:p>
    <w:p w:rsidR="0034177B" w:rsidRDefault="0034177B" w:rsidP="00F745E3">
      <w:pPr>
        <w:spacing w:line="360" w:lineRule="auto"/>
        <w:ind w:firstLineChars="1700" w:firstLine="3794"/>
        <w:rPr>
          <w:sz w:val="24"/>
        </w:rPr>
      </w:pPr>
    </w:p>
    <w:p w:rsidR="0034177B" w:rsidRDefault="00496A5B" w:rsidP="00F745E3">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4177B" w:rsidRDefault="0034177B">
      <w:pPr>
        <w:spacing w:line="460" w:lineRule="exact"/>
        <w:rPr>
          <w:sz w:val="24"/>
        </w:rPr>
      </w:pPr>
    </w:p>
    <w:p w:rsidR="0034177B" w:rsidRDefault="00496A5B">
      <w:pPr>
        <w:widowControl/>
        <w:jc w:val="left"/>
        <w:rPr>
          <w:sz w:val="24"/>
        </w:rPr>
      </w:pPr>
      <w:r>
        <w:rPr>
          <w:sz w:val="24"/>
        </w:rPr>
        <w:br w:type="page"/>
      </w:r>
    </w:p>
    <w:p w:rsidR="0034177B" w:rsidRDefault="00496A5B">
      <w:pPr>
        <w:tabs>
          <w:tab w:val="left" w:pos="360"/>
        </w:tabs>
        <w:spacing w:line="360" w:lineRule="auto"/>
        <w:rPr>
          <w:b/>
          <w:sz w:val="24"/>
        </w:rPr>
      </w:pPr>
      <w:r>
        <w:rPr>
          <w:b/>
          <w:sz w:val="24"/>
        </w:rPr>
        <w:lastRenderedPageBreak/>
        <w:t>附件</w:t>
      </w:r>
      <w:r>
        <w:rPr>
          <w:rFonts w:hint="eastAsia"/>
          <w:b/>
          <w:sz w:val="24"/>
        </w:rPr>
        <w:t>8</w:t>
      </w:r>
    </w:p>
    <w:p w:rsidR="0034177B" w:rsidRDefault="00496A5B">
      <w:pPr>
        <w:autoSpaceDN w:val="0"/>
        <w:spacing w:line="360" w:lineRule="auto"/>
        <w:jc w:val="center"/>
        <w:rPr>
          <w:b/>
          <w:bCs/>
          <w:sz w:val="24"/>
        </w:rPr>
      </w:pPr>
      <w:r>
        <w:rPr>
          <w:rFonts w:hint="eastAsia"/>
          <w:b/>
          <w:bCs/>
          <w:sz w:val="24"/>
        </w:rPr>
        <w:t>投标</w:t>
      </w:r>
      <w:r>
        <w:rPr>
          <w:b/>
          <w:bCs/>
          <w:sz w:val="24"/>
        </w:rPr>
        <w:t>代表人授权书</w:t>
      </w:r>
    </w:p>
    <w:p w:rsidR="0034177B" w:rsidRDefault="0034177B">
      <w:pPr>
        <w:spacing w:line="360" w:lineRule="auto"/>
        <w:rPr>
          <w:sz w:val="24"/>
          <w:szCs w:val="21"/>
        </w:rPr>
      </w:pPr>
    </w:p>
    <w:p w:rsidR="0034177B" w:rsidRDefault="00496A5B">
      <w:pPr>
        <w:spacing w:line="360" w:lineRule="auto"/>
        <w:rPr>
          <w:sz w:val="24"/>
          <w:szCs w:val="21"/>
        </w:rPr>
      </w:pPr>
      <w:r>
        <w:rPr>
          <w:sz w:val="24"/>
          <w:szCs w:val="21"/>
        </w:rPr>
        <w:t>致：天津市政府采购中心</w:t>
      </w:r>
    </w:p>
    <w:p w:rsidR="0034177B" w:rsidRDefault="00496A5B" w:rsidP="00F745E3">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34177B" w:rsidRDefault="00496A5B" w:rsidP="00F745E3">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34177B" w:rsidRDefault="00496A5B" w:rsidP="00F745E3">
      <w:pPr>
        <w:spacing w:line="360" w:lineRule="auto"/>
        <w:ind w:firstLineChars="200" w:firstLine="446"/>
        <w:rPr>
          <w:sz w:val="24"/>
          <w:szCs w:val="21"/>
        </w:rPr>
      </w:pPr>
      <w:r>
        <w:rPr>
          <w:sz w:val="24"/>
          <w:szCs w:val="21"/>
        </w:rPr>
        <w:t>本授权书至投标有效期结束前始终有效。</w:t>
      </w:r>
    </w:p>
    <w:p w:rsidR="0034177B" w:rsidRDefault="00496A5B" w:rsidP="00F745E3">
      <w:pPr>
        <w:spacing w:line="360" w:lineRule="auto"/>
        <w:ind w:firstLineChars="200" w:firstLine="446"/>
        <w:rPr>
          <w:sz w:val="24"/>
          <w:szCs w:val="21"/>
        </w:rPr>
      </w:pPr>
      <w:r>
        <w:rPr>
          <w:sz w:val="24"/>
          <w:szCs w:val="21"/>
        </w:rPr>
        <w:t>投标代表人无转委托权，特此委托。</w:t>
      </w:r>
    </w:p>
    <w:p w:rsidR="0034177B" w:rsidRDefault="0034177B" w:rsidP="00F745E3">
      <w:pPr>
        <w:spacing w:line="360" w:lineRule="auto"/>
        <w:ind w:firstLineChars="200" w:firstLine="446"/>
        <w:rPr>
          <w:sz w:val="24"/>
        </w:rPr>
      </w:pPr>
    </w:p>
    <w:p w:rsidR="0034177B" w:rsidRDefault="0034177B" w:rsidP="00F745E3">
      <w:pPr>
        <w:spacing w:line="360" w:lineRule="auto"/>
        <w:ind w:firstLineChars="200" w:firstLine="446"/>
        <w:rPr>
          <w:sz w:val="24"/>
        </w:rPr>
      </w:pPr>
    </w:p>
    <w:p w:rsidR="0034177B" w:rsidRDefault="00496A5B">
      <w:pPr>
        <w:spacing w:line="480" w:lineRule="auto"/>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p w:rsidR="0034177B" w:rsidRDefault="0034177B" w:rsidP="00F745E3">
      <w:pPr>
        <w:spacing w:line="360" w:lineRule="auto"/>
        <w:ind w:firstLineChars="2100" w:firstLine="4686"/>
        <w:rPr>
          <w:sz w:val="24"/>
        </w:rPr>
      </w:pPr>
    </w:p>
    <w:tbl>
      <w:tblPr>
        <w:tblStyle w:val="af"/>
        <w:tblW w:w="0" w:type="auto"/>
        <w:tblLook w:val="04A0" w:firstRow="1" w:lastRow="0" w:firstColumn="1" w:lastColumn="0" w:noHBand="0" w:noVBand="1"/>
      </w:tblPr>
      <w:tblGrid>
        <w:gridCol w:w="4264"/>
        <w:gridCol w:w="4264"/>
      </w:tblGrid>
      <w:tr w:rsidR="0034177B">
        <w:tc>
          <w:tcPr>
            <w:tcW w:w="4264" w:type="dxa"/>
          </w:tcPr>
          <w:p w:rsidR="0034177B" w:rsidRDefault="00496A5B">
            <w:pPr>
              <w:spacing w:line="360" w:lineRule="auto"/>
              <w:jc w:val="left"/>
              <w:rPr>
                <w:sz w:val="24"/>
              </w:rPr>
            </w:pPr>
            <w:r>
              <w:rPr>
                <w:sz w:val="24"/>
              </w:rPr>
              <w:t>投标代表人身份证正面</w:t>
            </w:r>
          </w:p>
          <w:p w:rsidR="0034177B" w:rsidRDefault="0034177B">
            <w:pPr>
              <w:spacing w:line="360" w:lineRule="auto"/>
              <w:jc w:val="left"/>
              <w:rPr>
                <w:sz w:val="24"/>
              </w:rPr>
            </w:pPr>
          </w:p>
          <w:p w:rsidR="0034177B" w:rsidRDefault="0034177B">
            <w:pPr>
              <w:spacing w:line="360" w:lineRule="auto"/>
              <w:jc w:val="left"/>
              <w:rPr>
                <w:sz w:val="24"/>
              </w:rPr>
            </w:pPr>
          </w:p>
          <w:p w:rsidR="0034177B" w:rsidRDefault="0034177B">
            <w:pPr>
              <w:spacing w:line="360" w:lineRule="auto"/>
              <w:jc w:val="left"/>
              <w:rPr>
                <w:sz w:val="24"/>
              </w:rPr>
            </w:pPr>
          </w:p>
          <w:p w:rsidR="0034177B" w:rsidRDefault="0034177B">
            <w:pPr>
              <w:spacing w:line="360" w:lineRule="auto"/>
              <w:jc w:val="left"/>
              <w:rPr>
                <w:sz w:val="24"/>
              </w:rPr>
            </w:pPr>
          </w:p>
          <w:p w:rsidR="0034177B" w:rsidRDefault="0034177B">
            <w:pPr>
              <w:spacing w:line="360" w:lineRule="auto"/>
              <w:jc w:val="left"/>
              <w:rPr>
                <w:sz w:val="24"/>
              </w:rPr>
            </w:pPr>
          </w:p>
        </w:tc>
        <w:tc>
          <w:tcPr>
            <w:tcW w:w="4264" w:type="dxa"/>
          </w:tcPr>
          <w:p w:rsidR="0034177B" w:rsidRDefault="00496A5B">
            <w:pPr>
              <w:spacing w:line="360" w:lineRule="auto"/>
              <w:jc w:val="left"/>
              <w:rPr>
                <w:sz w:val="24"/>
              </w:rPr>
            </w:pPr>
            <w:r>
              <w:rPr>
                <w:sz w:val="24"/>
              </w:rPr>
              <w:t>投标代表人身份证背面</w:t>
            </w:r>
          </w:p>
        </w:tc>
      </w:tr>
    </w:tbl>
    <w:p w:rsidR="0034177B" w:rsidRDefault="00496A5B" w:rsidP="000E442C">
      <w:pPr>
        <w:widowControl/>
        <w:jc w:val="left"/>
        <w:rPr>
          <w:sz w:val="24"/>
        </w:rPr>
      </w:pPr>
      <w:r>
        <w:rPr>
          <w:sz w:val="24"/>
        </w:rPr>
        <w:br w:type="page"/>
      </w:r>
    </w:p>
    <w:p w:rsidR="0034177B" w:rsidRDefault="00496A5B">
      <w:pPr>
        <w:snapToGrid w:val="0"/>
        <w:spacing w:line="360" w:lineRule="auto"/>
        <w:rPr>
          <w:b/>
          <w:bCs/>
          <w:sz w:val="24"/>
        </w:rPr>
      </w:pPr>
      <w:r>
        <w:rPr>
          <w:b/>
          <w:sz w:val="24"/>
          <w:szCs w:val="21"/>
        </w:rPr>
        <w:lastRenderedPageBreak/>
        <w:t>附件</w:t>
      </w:r>
      <w:r w:rsidR="000D09E8">
        <w:rPr>
          <w:rFonts w:hint="eastAsia"/>
          <w:b/>
          <w:sz w:val="24"/>
          <w:szCs w:val="21"/>
        </w:rPr>
        <w:t>9</w:t>
      </w:r>
      <w:r>
        <w:rPr>
          <w:b/>
          <w:sz w:val="24"/>
          <w:szCs w:val="21"/>
        </w:rPr>
        <w:t>：</w:t>
      </w:r>
      <w:r>
        <w:rPr>
          <w:b/>
          <w:sz w:val="24"/>
        </w:rPr>
        <w:t>招标文件</w:t>
      </w:r>
      <w:r>
        <w:rPr>
          <w:b/>
          <w:bCs/>
          <w:sz w:val="24"/>
        </w:rPr>
        <w:t>评分因素及评标标准中要求的证明材料</w:t>
      </w:r>
      <w:r>
        <w:rPr>
          <w:rFonts w:hint="eastAsia"/>
          <w:b/>
          <w:bCs/>
          <w:sz w:val="24"/>
        </w:rPr>
        <w:t>电子件</w:t>
      </w:r>
      <w:r>
        <w:rPr>
          <w:b/>
          <w:bCs/>
          <w:sz w:val="24"/>
        </w:rPr>
        <w:t>、方案等</w:t>
      </w:r>
    </w:p>
    <w:p w:rsidR="000E442C" w:rsidRDefault="000E442C">
      <w:pPr>
        <w:snapToGrid w:val="0"/>
        <w:spacing w:line="360" w:lineRule="auto"/>
        <w:rPr>
          <w:b/>
          <w:bCs/>
          <w:sz w:val="24"/>
        </w:rPr>
      </w:pPr>
      <w:r>
        <w:rPr>
          <w:b/>
          <w:bCs/>
          <w:sz w:val="24"/>
        </w:rPr>
        <w:br w:type="page"/>
      </w:r>
    </w:p>
    <w:p w:rsidR="0034177B" w:rsidRDefault="00496A5B">
      <w:pPr>
        <w:snapToGrid w:val="0"/>
        <w:spacing w:line="360" w:lineRule="auto"/>
        <w:rPr>
          <w:b/>
          <w:sz w:val="24"/>
          <w:szCs w:val="21"/>
        </w:rPr>
      </w:pPr>
      <w:r>
        <w:rPr>
          <w:b/>
          <w:bCs/>
          <w:sz w:val="24"/>
        </w:rPr>
        <w:lastRenderedPageBreak/>
        <w:t>附件</w:t>
      </w:r>
      <w:r w:rsidR="000D09E8">
        <w:rPr>
          <w:rFonts w:hint="eastAsia"/>
          <w:b/>
          <w:bCs/>
          <w:sz w:val="24"/>
        </w:rPr>
        <w:t>10</w:t>
      </w:r>
      <w:r>
        <w:rPr>
          <w:b/>
          <w:bCs/>
          <w:sz w:val="24"/>
        </w:rPr>
        <w:t>：</w:t>
      </w:r>
      <w:r>
        <w:rPr>
          <w:b/>
          <w:sz w:val="24"/>
        </w:rPr>
        <w:t>投标人认为需要提供的其他资料</w:t>
      </w:r>
    </w:p>
    <w:sectPr w:rsidR="0034177B" w:rsidSect="00AF67B7">
      <w:pgSz w:w="11906" w:h="16838"/>
      <w:pgMar w:top="1440" w:right="1797" w:bottom="1440" w:left="1797" w:header="851" w:footer="992" w:gutter="0"/>
      <w:cols w:space="425"/>
      <w:docGrid w:type="linesAndChars" w:linePitch="285" w:charSpace="-34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0616B1F" w15:done="0"/>
  <w15:commentEx w15:paraId="0E834AD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8DB" w:rsidRDefault="005078DB">
      <w:r>
        <w:separator/>
      </w:r>
    </w:p>
  </w:endnote>
  <w:endnote w:type="continuationSeparator" w:id="0">
    <w:p w:rsidR="005078DB" w:rsidRDefault="0050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等线"/>
    <w:charset w:val="86"/>
    <w:family w:val="auto"/>
    <w:pitch w:val="default"/>
    <w:sig w:usb0="00000000" w:usb1="00000000" w:usb2="00000010" w:usb3="00000000" w:csb0="00040000"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7B" w:rsidRDefault="00496A5B">
    <w:pPr>
      <w:pStyle w:val="aa"/>
      <w:jc w:val="center"/>
    </w:pPr>
    <w:r>
      <w:rPr>
        <w:b/>
      </w:rPr>
      <w:fldChar w:fldCharType="begin"/>
    </w:r>
    <w:r>
      <w:rPr>
        <w:b/>
      </w:rPr>
      <w:instrText>PAGE  \* Arabic  \* MERGEFORMAT</w:instrText>
    </w:r>
    <w:r>
      <w:rPr>
        <w:b/>
      </w:rPr>
      <w:fldChar w:fldCharType="separate"/>
    </w:r>
    <w:r w:rsidR="00FF4D4A" w:rsidRPr="00FF4D4A">
      <w:rPr>
        <w:b/>
        <w:noProof/>
        <w:lang w:val="zh-CN"/>
      </w:rPr>
      <w:t>8</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8DB" w:rsidRDefault="005078DB">
      <w:r>
        <w:separator/>
      </w:r>
    </w:p>
  </w:footnote>
  <w:footnote w:type="continuationSeparator" w:id="0">
    <w:p w:rsidR="005078DB" w:rsidRDefault="005078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7B" w:rsidRDefault="0034177B">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636026673">
    <w15:presenceInfo w15:providerId="WPS Office" w15:userId="4984721538"/>
  </w15:person>
  <w15:person w15:author="杨光">
    <w15:presenceInfo w15:providerId="None" w15:userId="杨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93"/>
  <w:drawingGridVerticalSpacing w:val="143"/>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DF"/>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9E8"/>
    <w:rsid w:val="000D0B60"/>
    <w:rsid w:val="000D26D7"/>
    <w:rsid w:val="000D2BA2"/>
    <w:rsid w:val="000D2F5A"/>
    <w:rsid w:val="000D2FCE"/>
    <w:rsid w:val="000D41F2"/>
    <w:rsid w:val="000D514E"/>
    <w:rsid w:val="000D5DE9"/>
    <w:rsid w:val="000E1224"/>
    <w:rsid w:val="000E1521"/>
    <w:rsid w:val="000E2735"/>
    <w:rsid w:val="000E3215"/>
    <w:rsid w:val="000E442C"/>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664"/>
    <w:rsid w:val="00143259"/>
    <w:rsid w:val="00143B4D"/>
    <w:rsid w:val="0014712D"/>
    <w:rsid w:val="00150DE5"/>
    <w:rsid w:val="00151B51"/>
    <w:rsid w:val="001524A8"/>
    <w:rsid w:val="001544ED"/>
    <w:rsid w:val="00155128"/>
    <w:rsid w:val="00156564"/>
    <w:rsid w:val="00161A5D"/>
    <w:rsid w:val="00161E88"/>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7293"/>
    <w:rsid w:val="00180537"/>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138A"/>
    <w:rsid w:val="001B4B24"/>
    <w:rsid w:val="001B5BEA"/>
    <w:rsid w:val="001C0E64"/>
    <w:rsid w:val="001C1981"/>
    <w:rsid w:val="001C4A2D"/>
    <w:rsid w:val="001C50CC"/>
    <w:rsid w:val="001C7F50"/>
    <w:rsid w:val="001D0EB0"/>
    <w:rsid w:val="001D1850"/>
    <w:rsid w:val="001D249B"/>
    <w:rsid w:val="001D4FB9"/>
    <w:rsid w:val="001D619B"/>
    <w:rsid w:val="001E2BA2"/>
    <w:rsid w:val="001E3387"/>
    <w:rsid w:val="001E3CB7"/>
    <w:rsid w:val="001F10A7"/>
    <w:rsid w:val="001F1AB4"/>
    <w:rsid w:val="001F2B50"/>
    <w:rsid w:val="001F345B"/>
    <w:rsid w:val="001F4AD6"/>
    <w:rsid w:val="001F65EF"/>
    <w:rsid w:val="001F6DCF"/>
    <w:rsid w:val="0020203B"/>
    <w:rsid w:val="002027E3"/>
    <w:rsid w:val="00206328"/>
    <w:rsid w:val="002066F4"/>
    <w:rsid w:val="0021020C"/>
    <w:rsid w:val="002113A2"/>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6774E"/>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23F3"/>
    <w:rsid w:val="002A4B3C"/>
    <w:rsid w:val="002A5235"/>
    <w:rsid w:val="002A5E55"/>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403"/>
    <w:rsid w:val="00325832"/>
    <w:rsid w:val="00325E11"/>
    <w:rsid w:val="00326E2A"/>
    <w:rsid w:val="0033138A"/>
    <w:rsid w:val="00332911"/>
    <w:rsid w:val="003346D3"/>
    <w:rsid w:val="00335148"/>
    <w:rsid w:val="003353C7"/>
    <w:rsid w:val="00337301"/>
    <w:rsid w:val="00340281"/>
    <w:rsid w:val="00340C35"/>
    <w:rsid w:val="0034177B"/>
    <w:rsid w:val="003424AE"/>
    <w:rsid w:val="00343849"/>
    <w:rsid w:val="00343957"/>
    <w:rsid w:val="00343E7C"/>
    <w:rsid w:val="0034565D"/>
    <w:rsid w:val="00346F22"/>
    <w:rsid w:val="003473CD"/>
    <w:rsid w:val="0035257E"/>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4D7"/>
    <w:rsid w:val="003926CA"/>
    <w:rsid w:val="00392BBE"/>
    <w:rsid w:val="003937B9"/>
    <w:rsid w:val="00394B36"/>
    <w:rsid w:val="00394FCC"/>
    <w:rsid w:val="00395727"/>
    <w:rsid w:val="0039645C"/>
    <w:rsid w:val="003A4B1D"/>
    <w:rsid w:val="003A4EE6"/>
    <w:rsid w:val="003A55B5"/>
    <w:rsid w:val="003A64CB"/>
    <w:rsid w:val="003A7991"/>
    <w:rsid w:val="003A7FEB"/>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4BC2"/>
    <w:rsid w:val="00415210"/>
    <w:rsid w:val="00415243"/>
    <w:rsid w:val="004153D6"/>
    <w:rsid w:val="00415D1E"/>
    <w:rsid w:val="00415D39"/>
    <w:rsid w:val="00416AFE"/>
    <w:rsid w:val="004176FC"/>
    <w:rsid w:val="0042112D"/>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96A5B"/>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63FF"/>
    <w:rsid w:val="004F7B5C"/>
    <w:rsid w:val="0050024B"/>
    <w:rsid w:val="00502349"/>
    <w:rsid w:val="00502D44"/>
    <w:rsid w:val="005049CC"/>
    <w:rsid w:val="00505178"/>
    <w:rsid w:val="00506C8E"/>
    <w:rsid w:val="00506CD1"/>
    <w:rsid w:val="00506CFF"/>
    <w:rsid w:val="005078DB"/>
    <w:rsid w:val="00512A58"/>
    <w:rsid w:val="00512ABA"/>
    <w:rsid w:val="005131C3"/>
    <w:rsid w:val="00513A4E"/>
    <w:rsid w:val="00515B6B"/>
    <w:rsid w:val="005175A0"/>
    <w:rsid w:val="005201BE"/>
    <w:rsid w:val="00523636"/>
    <w:rsid w:val="005243E5"/>
    <w:rsid w:val="00524604"/>
    <w:rsid w:val="00524852"/>
    <w:rsid w:val="0052485F"/>
    <w:rsid w:val="00525EE9"/>
    <w:rsid w:val="00526035"/>
    <w:rsid w:val="00526D86"/>
    <w:rsid w:val="0053021A"/>
    <w:rsid w:val="00530B5B"/>
    <w:rsid w:val="00530D50"/>
    <w:rsid w:val="005329BE"/>
    <w:rsid w:val="005334B4"/>
    <w:rsid w:val="005349D4"/>
    <w:rsid w:val="00535894"/>
    <w:rsid w:val="00537D63"/>
    <w:rsid w:val="005407BF"/>
    <w:rsid w:val="00541927"/>
    <w:rsid w:val="00542508"/>
    <w:rsid w:val="00542B3A"/>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226E"/>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158"/>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6050"/>
    <w:rsid w:val="00616B13"/>
    <w:rsid w:val="00616C15"/>
    <w:rsid w:val="00620130"/>
    <w:rsid w:val="00622893"/>
    <w:rsid w:val="00624AFD"/>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77AF1"/>
    <w:rsid w:val="006802EF"/>
    <w:rsid w:val="006816E0"/>
    <w:rsid w:val="00681AE4"/>
    <w:rsid w:val="00682A4A"/>
    <w:rsid w:val="0068386C"/>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1C9"/>
    <w:rsid w:val="006C751A"/>
    <w:rsid w:val="006C7624"/>
    <w:rsid w:val="006C7A95"/>
    <w:rsid w:val="006C7FB3"/>
    <w:rsid w:val="006D2F31"/>
    <w:rsid w:val="006D6564"/>
    <w:rsid w:val="006E0CD2"/>
    <w:rsid w:val="006E1997"/>
    <w:rsid w:val="006E203E"/>
    <w:rsid w:val="006E2608"/>
    <w:rsid w:val="006E2EB7"/>
    <w:rsid w:val="006E3DDE"/>
    <w:rsid w:val="006E651E"/>
    <w:rsid w:val="006E76A5"/>
    <w:rsid w:val="006F0645"/>
    <w:rsid w:val="006F0DDD"/>
    <w:rsid w:val="006F1700"/>
    <w:rsid w:val="006F239F"/>
    <w:rsid w:val="006F35EE"/>
    <w:rsid w:val="006F5644"/>
    <w:rsid w:val="007000FF"/>
    <w:rsid w:val="00700507"/>
    <w:rsid w:val="0070070A"/>
    <w:rsid w:val="007032F8"/>
    <w:rsid w:val="00707DB6"/>
    <w:rsid w:val="0071193F"/>
    <w:rsid w:val="00712D19"/>
    <w:rsid w:val="0071532D"/>
    <w:rsid w:val="00716B0C"/>
    <w:rsid w:val="007200EC"/>
    <w:rsid w:val="0072042A"/>
    <w:rsid w:val="00721187"/>
    <w:rsid w:val="0072124A"/>
    <w:rsid w:val="00722F14"/>
    <w:rsid w:val="007236BA"/>
    <w:rsid w:val="007238DD"/>
    <w:rsid w:val="00723C9D"/>
    <w:rsid w:val="00723D02"/>
    <w:rsid w:val="00723D84"/>
    <w:rsid w:val="00723EDE"/>
    <w:rsid w:val="007241F1"/>
    <w:rsid w:val="00724717"/>
    <w:rsid w:val="00725E8D"/>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648D"/>
    <w:rsid w:val="0079785B"/>
    <w:rsid w:val="007A2AF5"/>
    <w:rsid w:val="007A4BB5"/>
    <w:rsid w:val="007A4FB6"/>
    <w:rsid w:val="007A5AEB"/>
    <w:rsid w:val="007A6AA6"/>
    <w:rsid w:val="007A74FE"/>
    <w:rsid w:val="007B1550"/>
    <w:rsid w:val="007B17D6"/>
    <w:rsid w:val="007B1B3A"/>
    <w:rsid w:val="007B4E82"/>
    <w:rsid w:val="007B5D7F"/>
    <w:rsid w:val="007B6992"/>
    <w:rsid w:val="007B7C1E"/>
    <w:rsid w:val="007B7E26"/>
    <w:rsid w:val="007C1D1B"/>
    <w:rsid w:val="007C1F44"/>
    <w:rsid w:val="007C6783"/>
    <w:rsid w:val="007D2694"/>
    <w:rsid w:val="007D67E0"/>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78BA"/>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6047"/>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676"/>
    <w:rsid w:val="008C3BFD"/>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90049C"/>
    <w:rsid w:val="009016E3"/>
    <w:rsid w:val="00902527"/>
    <w:rsid w:val="00902FCD"/>
    <w:rsid w:val="0090408E"/>
    <w:rsid w:val="009059CD"/>
    <w:rsid w:val="00905F5D"/>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496D"/>
    <w:rsid w:val="00947EC9"/>
    <w:rsid w:val="00951A8D"/>
    <w:rsid w:val="00952A84"/>
    <w:rsid w:val="00953254"/>
    <w:rsid w:val="009533CE"/>
    <w:rsid w:val="009539F1"/>
    <w:rsid w:val="00955B43"/>
    <w:rsid w:val="0095612C"/>
    <w:rsid w:val="009561C1"/>
    <w:rsid w:val="00962A82"/>
    <w:rsid w:val="0096326C"/>
    <w:rsid w:val="00963601"/>
    <w:rsid w:val="00965CA0"/>
    <w:rsid w:val="0096621D"/>
    <w:rsid w:val="009662F0"/>
    <w:rsid w:val="00966BCE"/>
    <w:rsid w:val="00971C68"/>
    <w:rsid w:val="0097450A"/>
    <w:rsid w:val="009745C4"/>
    <w:rsid w:val="00974B43"/>
    <w:rsid w:val="00974FAA"/>
    <w:rsid w:val="0097500E"/>
    <w:rsid w:val="00977FB6"/>
    <w:rsid w:val="009809F0"/>
    <w:rsid w:val="00980F32"/>
    <w:rsid w:val="00981B21"/>
    <w:rsid w:val="009820A2"/>
    <w:rsid w:val="009829B0"/>
    <w:rsid w:val="00982AF2"/>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1E71"/>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4F7A"/>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3D49"/>
    <w:rsid w:val="00A55A0E"/>
    <w:rsid w:val="00A55CB3"/>
    <w:rsid w:val="00A5615D"/>
    <w:rsid w:val="00A56BCB"/>
    <w:rsid w:val="00A57696"/>
    <w:rsid w:val="00A60795"/>
    <w:rsid w:val="00A60AF2"/>
    <w:rsid w:val="00A62455"/>
    <w:rsid w:val="00A63263"/>
    <w:rsid w:val="00A64A0D"/>
    <w:rsid w:val="00A64F8F"/>
    <w:rsid w:val="00A65418"/>
    <w:rsid w:val="00A65AD1"/>
    <w:rsid w:val="00A670F6"/>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98"/>
    <w:rsid w:val="00AF06D9"/>
    <w:rsid w:val="00AF3689"/>
    <w:rsid w:val="00AF3DA6"/>
    <w:rsid w:val="00AF4C34"/>
    <w:rsid w:val="00AF50C2"/>
    <w:rsid w:val="00AF67B7"/>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3BF6"/>
    <w:rsid w:val="00B37FB0"/>
    <w:rsid w:val="00B4237D"/>
    <w:rsid w:val="00B42656"/>
    <w:rsid w:val="00B42879"/>
    <w:rsid w:val="00B42921"/>
    <w:rsid w:val="00B443B4"/>
    <w:rsid w:val="00B45888"/>
    <w:rsid w:val="00B45B15"/>
    <w:rsid w:val="00B45F58"/>
    <w:rsid w:val="00B460B0"/>
    <w:rsid w:val="00B518F1"/>
    <w:rsid w:val="00B51D96"/>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2FB6"/>
    <w:rsid w:val="00B97FD0"/>
    <w:rsid w:val="00BA2789"/>
    <w:rsid w:val="00BA33E7"/>
    <w:rsid w:val="00BA48C0"/>
    <w:rsid w:val="00BA4E83"/>
    <w:rsid w:val="00BA632F"/>
    <w:rsid w:val="00BB21E1"/>
    <w:rsid w:val="00BB2662"/>
    <w:rsid w:val="00BB2A2A"/>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1471"/>
    <w:rsid w:val="00C21C0D"/>
    <w:rsid w:val="00C23D41"/>
    <w:rsid w:val="00C24369"/>
    <w:rsid w:val="00C24668"/>
    <w:rsid w:val="00C258AC"/>
    <w:rsid w:val="00C26AB0"/>
    <w:rsid w:val="00C27942"/>
    <w:rsid w:val="00C337B7"/>
    <w:rsid w:val="00C352E4"/>
    <w:rsid w:val="00C37976"/>
    <w:rsid w:val="00C37D1F"/>
    <w:rsid w:val="00C42C17"/>
    <w:rsid w:val="00C4539B"/>
    <w:rsid w:val="00C4698B"/>
    <w:rsid w:val="00C476FB"/>
    <w:rsid w:val="00C50F43"/>
    <w:rsid w:val="00C528CC"/>
    <w:rsid w:val="00C52E6A"/>
    <w:rsid w:val="00C52EC6"/>
    <w:rsid w:val="00C53639"/>
    <w:rsid w:val="00C55371"/>
    <w:rsid w:val="00C553EC"/>
    <w:rsid w:val="00C555A4"/>
    <w:rsid w:val="00C55AB7"/>
    <w:rsid w:val="00C55ACC"/>
    <w:rsid w:val="00C6143B"/>
    <w:rsid w:val="00C628E8"/>
    <w:rsid w:val="00C6329B"/>
    <w:rsid w:val="00C637D6"/>
    <w:rsid w:val="00C6657F"/>
    <w:rsid w:val="00C67013"/>
    <w:rsid w:val="00C6748E"/>
    <w:rsid w:val="00C70482"/>
    <w:rsid w:val="00C720A2"/>
    <w:rsid w:val="00C7230E"/>
    <w:rsid w:val="00C72A5F"/>
    <w:rsid w:val="00C74BD0"/>
    <w:rsid w:val="00C752C5"/>
    <w:rsid w:val="00C77FFA"/>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0509"/>
    <w:rsid w:val="00D7159C"/>
    <w:rsid w:val="00D73247"/>
    <w:rsid w:val="00D7384F"/>
    <w:rsid w:val="00D74C88"/>
    <w:rsid w:val="00D8166A"/>
    <w:rsid w:val="00D8307B"/>
    <w:rsid w:val="00D8458A"/>
    <w:rsid w:val="00D85E94"/>
    <w:rsid w:val="00D87070"/>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62F4"/>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7800"/>
    <w:rsid w:val="00E51066"/>
    <w:rsid w:val="00E53369"/>
    <w:rsid w:val="00E55F97"/>
    <w:rsid w:val="00E57056"/>
    <w:rsid w:val="00E5748F"/>
    <w:rsid w:val="00E575B1"/>
    <w:rsid w:val="00E578C5"/>
    <w:rsid w:val="00E57AA8"/>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3F0C"/>
    <w:rsid w:val="00E84A27"/>
    <w:rsid w:val="00E85C37"/>
    <w:rsid w:val="00E902A9"/>
    <w:rsid w:val="00E91379"/>
    <w:rsid w:val="00E91683"/>
    <w:rsid w:val="00E92A1C"/>
    <w:rsid w:val="00E92C60"/>
    <w:rsid w:val="00E940DA"/>
    <w:rsid w:val="00E94513"/>
    <w:rsid w:val="00E95526"/>
    <w:rsid w:val="00EA0E77"/>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87E"/>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745E3"/>
    <w:rsid w:val="00F82AF0"/>
    <w:rsid w:val="00F82D25"/>
    <w:rsid w:val="00F83355"/>
    <w:rsid w:val="00F86DB5"/>
    <w:rsid w:val="00F86E3C"/>
    <w:rsid w:val="00F86E7B"/>
    <w:rsid w:val="00F87409"/>
    <w:rsid w:val="00F9117A"/>
    <w:rsid w:val="00F918EF"/>
    <w:rsid w:val="00F92891"/>
    <w:rsid w:val="00F97162"/>
    <w:rsid w:val="00FA16EF"/>
    <w:rsid w:val="00FA250E"/>
    <w:rsid w:val="00FA4865"/>
    <w:rsid w:val="00FA56C5"/>
    <w:rsid w:val="00FA5C9E"/>
    <w:rsid w:val="00FB0A47"/>
    <w:rsid w:val="00FB109B"/>
    <w:rsid w:val="00FB2A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632F"/>
    <w:rsid w:val="00FD796D"/>
    <w:rsid w:val="00FD7DDF"/>
    <w:rsid w:val="00FE1B66"/>
    <w:rsid w:val="00FE2105"/>
    <w:rsid w:val="00FE251C"/>
    <w:rsid w:val="00FE3329"/>
    <w:rsid w:val="00FE3B15"/>
    <w:rsid w:val="00FE4A64"/>
    <w:rsid w:val="00FE573C"/>
    <w:rsid w:val="00FE5F20"/>
    <w:rsid w:val="00FE65E8"/>
    <w:rsid w:val="00FF4D4A"/>
    <w:rsid w:val="00FF536E"/>
    <w:rsid w:val="00FF5536"/>
    <w:rsid w:val="00FF5906"/>
    <w:rsid w:val="00FF5A35"/>
    <w:rsid w:val="02954EC7"/>
    <w:rsid w:val="15D51D5A"/>
    <w:rsid w:val="203C5727"/>
    <w:rsid w:val="2E2F2689"/>
    <w:rsid w:val="643804A4"/>
    <w:rsid w:val="67617459"/>
    <w:rsid w:val="744A0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EE5B9D-59DA-4AA8-A3AE-25E782AEC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54</Pages>
  <Words>4111</Words>
  <Characters>23439</Characters>
  <Application>Microsoft Office Word</Application>
  <DocSecurity>0</DocSecurity>
  <Lines>195</Lines>
  <Paragraphs>54</Paragraphs>
  <ScaleCrop>false</ScaleCrop>
  <Company>MS</Company>
  <LinksUpToDate>false</LinksUpToDate>
  <CharactersWithSpaces>27496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153</cp:revision>
  <dcterms:created xsi:type="dcterms:W3CDTF">2025-01-23T03:21:00Z</dcterms:created>
  <dcterms:modified xsi:type="dcterms:W3CDTF">2026-07-24T06:50:00Z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eyJoZGlkIjoiZThhMTNmNWQzYmJhZTUyYTMxMjA2YTMwMDEzODUzZWYiLCJ1c2VySWQiOiIxMjkxNjU5ODQ1In0=</vt:lpwstr>
  </property>
  <property fmtid="{D5CDD505-2E9C-101B-9397-08002B2CF9AE}" pid="3" name="KSOProductBuildVer">
    <vt:lpwstr>2052-12.1.0.26895</vt:lpwstr>
  </property>
  <property fmtid="{D5CDD505-2E9C-101B-9397-08002B2CF9AE}" pid="4" name="ICV">
    <vt:lpwstr>7EAE2CA1579447F0B22E6A7E324A2879_12</vt:lpwstr>
  </property>
</Properties>
</file>